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E" w:rsidRPr="00AF073E" w:rsidRDefault="00AF073E" w:rsidP="00AF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3E">
        <w:rPr>
          <w:rFonts w:ascii="Times New Roman" w:hAnsi="Times New Roman" w:cs="Times New Roman"/>
          <w:b/>
          <w:sz w:val="28"/>
          <w:szCs w:val="28"/>
        </w:rPr>
        <w:t>Внесены изменения в Трудовой кодекс РФ затрагивающие вопрос предоставления отпуска работникам, имеющим трёх и более детей.</w:t>
      </w:r>
    </w:p>
    <w:p w:rsidR="00AF073E" w:rsidRDefault="00AF073E" w:rsidP="00AF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3E" w:rsidRDefault="00AF073E" w:rsidP="00AF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3E" w:rsidRDefault="00AF073E" w:rsidP="00AF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09.03.2021 № 34-ФЗ "</w:t>
      </w:r>
      <w:r w:rsidRPr="00AF073E">
        <w:rPr>
          <w:rFonts w:ascii="Times New Roman" w:hAnsi="Times New Roman" w:cs="Times New Roman"/>
          <w:sz w:val="28"/>
          <w:szCs w:val="28"/>
        </w:rPr>
        <w:t>О внесении изменений в статью 262.2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 статья 262.2 ТК РФ претерпела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затронули вопрос предоставления отпуска работникам, имеющим трёх и более детей. </w:t>
      </w:r>
    </w:p>
    <w:p w:rsidR="00AF073E" w:rsidRDefault="00AF073E" w:rsidP="00AF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262.2 Трудового кодекса Российской Федерации </w:t>
      </w:r>
      <w:r w:rsidRPr="00AF073E">
        <w:rPr>
          <w:rFonts w:ascii="Times New Roman" w:hAnsi="Times New Roman" w:cs="Times New Roman"/>
          <w:sz w:val="28"/>
          <w:szCs w:val="28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AF073E" w:rsidRDefault="00AF073E" w:rsidP="00AF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Предыдущая редакция указанной статьи устанавливала подобный порядок предоставлени</w:t>
      </w:r>
      <w:r w:rsidR="00090112">
        <w:rPr>
          <w:rFonts w:ascii="Times New Roman" w:hAnsi="Times New Roman" w:cs="Times New Roman"/>
          <w:sz w:val="28"/>
          <w:szCs w:val="28"/>
        </w:rPr>
        <w:t xml:space="preserve">я отпуска </w:t>
      </w:r>
      <w:proofErr w:type="gramStart"/>
      <w:r w:rsidR="00090112">
        <w:rPr>
          <w:rFonts w:ascii="Times New Roman" w:hAnsi="Times New Roman" w:cs="Times New Roman"/>
          <w:sz w:val="28"/>
          <w:szCs w:val="28"/>
        </w:rPr>
        <w:t>для работников</w:t>
      </w:r>
      <w:proofErr w:type="gramEnd"/>
      <w:r w:rsidR="000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AF073E">
        <w:rPr>
          <w:rFonts w:ascii="Times New Roman" w:hAnsi="Times New Roman" w:cs="Times New Roman"/>
          <w:sz w:val="28"/>
          <w:szCs w:val="28"/>
        </w:rPr>
        <w:t>трех и более детей в возрасте до двенадцати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73E" w:rsidRDefault="00AF073E" w:rsidP="00AF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законную силу </w:t>
      </w:r>
      <w:r w:rsidRPr="00AF073E">
        <w:rPr>
          <w:rFonts w:ascii="Times New Roman" w:hAnsi="Times New Roman" w:cs="Times New Roman"/>
          <w:sz w:val="28"/>
          <w:szCs w:val="28"/>
        </w:rPr>
        <w:t>20.03.2021.</w:t>
      </w:r>
    </w:p>
    <w:p w:rsidR="00AF073E" w:rsidRDefault="00AF073E" w:rsidP="00AF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45" w:rsidRDefault="008D3145" w:rsidP="008D31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73E" w:rsidRPr="00AF073E" w:rsidRDefault="00AF073E" w:rsidP="00AF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73E" w:rsidRPr="00A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73E"/>
    <w:rsid w:val="00090112"/>
    <w:rsid w:val="008D3145"/>
    <w:rsid w:val="00A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A220-445B-465D-BBF8-17B7033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77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6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3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796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2021-05-02T05:51:00Z</dcterms:created>
  <dcterms:modified xsi:type="dcterms:W3CDTF">2021-06-07T10:03:00Z</dcterms:modified>
</cp:coreProperties>
</file>