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1F" w:rsidRPr="0049201F" w:rsidRDefault="0049201F" w:rsidP="00492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01F">
        <w:rPr>
          <w:rFonts w:ascii="Times New Roman" w:hAnsi="Times New Roman" w:cs="Times New Roman"/>
          <w:b/>
          <w:sz w:val="28"/>
          <w:szCs w:val="28"/>
        </w:rPr>
        <w:t xml:space="preserve">Внесены изменения в Федеральный закон от 29.12.2012 № 273-ФЗ «Об образовании в Российской Федерации». </w:t>
      </w:r>
    </w:p>
    <w:p w:rsidR="0049201F" w:rsidRDefault="0049201F" w:rsidP="00492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01F" w:rsidRDefault="0049201F" w:rsidP="0049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Федеральному закону</w:t>
      </w:r>
      <w:r w:rsidRPr="0049201F">
        <w:rPr>
          <w:rFonts w:ascii="Times New Roman" w:hAnsi="Times New Roman" w:cs="Times New Roman"/>
          <w:sz w:val="28"/>
          <w:szCs w:val="28"/>
        </w:rPr>
        <w:t xml:space="preserve"> от 17.02.2021 № 10-ФЗ внесены изменения в Федеральный закон от 29.12.2012 № 273-ФЗ «Об образовании в Российской Федерации» (далее – Федеральный закон № 273-ФЗ</w:t>
      </w:r>
      <w:r>
        <w:rPr>
          <w:rFonts w:ascii="Times New Roman" w:hAnsi="Times New Roman" w:cs="Times New Roman"/>
          <w:sz w:val="28"/>
          <w:szCs w:val="28"/>
        </w:rPr>
        <w:t xml:space="preserve"> от 29.12.2012) которые установили дополнительные гарантии для детей-сирот и детей, оставшихся без попечения родителей. </w:t>
      </w:r>
    </w:p>
    <w:p w:rsidR="0049201F" w:rsidRDefault="0049201F" w:rsidP="0049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ч. 5 ст. 71 Федерального закона № 273-ФЗ от 29.12.2012 </w:t>
      </w:r>
      <w:r w:rsidRPr="0049201F">
        <w:rPr>
          <w:rFonts w:ascii="Times New Roman" w:hAnsi="Times New Roman" w:cs="Times New Roman"/>
          <w:sz w:val="28"/>
          <w:szCs w:val="28"/>
        </w:rPr>
        <w:t xml:space="preserve">право на прием на обучение по программам </w:t>
      </w:r>
      <w:proofErr w:type="spellStart"/>
      <w:r w:rsidRPr="0049201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9201F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49201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9201F"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 федерального бюджета, бюджетов субъектов Российской Федерации и местных бюджетов в пределах установленной квоты получают дети-сироты и дети, оставшиеся без попечения родителей, а также лица из числа детей-сирот и детей, оставшихся без попечения родителей.</w:t>
      </w:r>
    </w:p>
    <w:p w:rsidR="0049201F" w:rsidRDefault="0049201F" w:rsidP="0049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ранее действовала норма, согласно которой, срок действия указанного льготного порядка приёма на обучение для </w:t>
      </w:r>
      <w:r w:rsidR="00C15A97">
        <w:rPr>
          <w:rFonts w:ascii="Times New Roman" w:hAnsi="Times New Roman" w:cs="Times New Roman"/>
          <w:sz w:val="28"/>
          <w:szCs w:val="28"/>
        </w:rPr>
        <w:t xml:space="preserve">лиц </w:t>
      </w:r>
      <w:r>
        <w:rPr>
          <w:rFonts w:ascii="Times New Roman" w:hAnsi="Times New Roman" w:cs="Times New Roman"/>
          <w:sz w:val="28"/>
          <w:szCs w:val="28"/>
        </w:rPr>
        <w:t xml:space="preserve">из указанной категории был установлен до 01.01.2021 г. </w:t>
      </w:r>
    </w:p>
    <w:p w:rsidR="0049201F" w:rsidRDefault="0049201F" w:rsidP="0049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внесённые изменения закрепили что льготный порядок приёма на обучение в ВУЗы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программа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бессрочным. </w:t>
      </w:r>
    </w:p>
    <w:p w:rsidR="0049201F" w:rsidRPr="0049201F" w:rsidRDefault="0049201F" w:rsidP="0049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дети</w:t>
      </w:r>
      <w:r w:rsidRPr="0049201F">
        <w:rPr>
          <w:rFonts w:ascii="Times New Roman" w:hAnsi="Times New Roman" w:cs="Times New Roman"/>
          <w:sz w:val="28"/>
          <w:szCs w:val="28"/>
        </w:rPr>
        <w:t>-сирот</w:t>
      </w:r>
      <w:r>
        <w:rPr>
          <w:rFonts w:ascii="Times New Roman" w:hAnsi="Times New Roman" w:cs="Times New Roman"/>
          <w:sz w:val="28"/>
          <w:szCs w:val="28"/>
        </w:rPr>
        <w:t>ы и дети</w:t>
      </w:r>
      <w:r w:rsidRPr="0049201F">
        <w:rPr>
          <w:rFonts w:ascii="Times New Roman" w:hAnsi="Times New Roman" w:cs="Times New Roman"/>
          <w:sz w:val="28"/>
          <w:szCs w:val="28"/>
        </w:rPr>
        <w:t>, ост</w:t>
      </w:r>
      <w:r>
        <w:rPr>
          <w:rFonts w:ascii="Times New Roman" w:hAnsi="Times New Roman" w:cs="Times New Roman"/>
          <w:sz w:val="28"/>
          <w:szCs w:val="28"/>
        </w:rPr>
        <w:t>авшиеся без попечения родителей, лица</w:t>
      </w:r>
      <w:r w:rsidRPr="0049201F">
        <w:rPr>
          <w:rFonts w:ascii="Times New Roman" w:hAnsi="Times New Roman" w:cs="Times New Roman"/>
          <w:sz w:val="28"/>
          <w:szCs w:val="28"/>
        </w:rPr>
        <w:t xml:space="preserve"> в возрасте от 18 до 23 лет, у которых, когда они находились в возрасте до 18 лет, умерли оба или единственный </w:t>
      </w:r>
      <w:proofErr w:type="gramStart"/>
      <w:r w:rsidRPr="0049201F">
        <w:rPr>
          <w:rFonts w:ascii="Times New Roman" w:hAnsi="Times New Roman" w:cs="Times New Roman"/>
          <w:sz w:val="28"/>
          <w:szCs w:val="28"/>
        </w:rPr>
        <w:t>родитель</w:t>
      </w:r>
      <w:proofErr w:type="gramEnd"/>
      <w:r w:rsidRPr="0049201F">
        <w:rPr>
          <w:rFonts w:ascii="Times New Roman" w:hAnsi="Times New Roman" w:cs="Times New Roman"/>
          <w:sz w:val="28"/>
          <w:szCs w:val="28"/>
        </w:rPr>
        <w:t xml:space="preserve"> или они остались без попечения ед</w:t>
      </w:r>
      <w:r>
        <w:rPr>
          <w:rFonts w:ascii="Times New Roman" w:hAnsi="Times New Roman" w:cs="Times New Roman"/>
          <w:sz w:val="28"/>
          <w:szCs w:val="28"/>
        </w:rPr>
        <w:t>инственного или обоих родителей, ветераны</w:t>
      </w:r>
      <w:r w:rsidRPr="0049201F">
        <w:rPr>
          <w:rFonts w:ascii="Times New Roman" w:hAnsi="Times New Roman" w:cs="Times New Roman"/>
          <w:sz w:val="28"/>
          <w:szCs w:val="28"/>
        </w:rPr>
        <w:t xml:space="preserve"> боевых действий из числа лиц, исчерпывающий перечень которых приведен в статье 3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12.01.1995 № 5-ФЗ «О ветеранах» могут бессрочно пользоваться указанными льготами в целях получения образования. </w:t>
      </w:r>
    </w:p>
    <w:p w:rsidR="0049201F" w:rsidRDefault="0049201F" w:rsidP="0049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Вышеуказанные изменения вступили в силу с 28.02.2021. </w:t>
      </w:r>
    </w:p>
    <w:p w:rsidR="0049201F" w:rsidRDefault="0049201F" w:rsidP="00492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354" w:rsidRDefault="00770354" w:rsidP="00770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354" w:rsidRDefault="00770354" w:rsidP="0077035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9201F" w:rsidRPr="0049201F" w:rsidRDefault="0049201F" w:rsidP="004920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201F" w:rsidRPr="00492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201F"/>
    <w:rsid w:val="0049201F"/>
    <w:rsid w:val="00770354"/>
    <w:rsid w:val="00C1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BA72C-75EB-47B9-AA52-02203432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6799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7398">
          <w:marLeft w:val="0"/>
          <w:marRight w:val="5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9402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1486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4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Рустем</cp:lastModifiedBy>
  <cp:revision>4</cp:revision>
  <dcterms:created xsi:type="dcterms:W3CDTF">2021-05-02T06:37:00Z</dcterms:created>
  <dcterms:modified xsi:type="dcterms:W3CDTF">2021-06-07T09:47:00Z</dcterms:modified>
</cp:coreProperties>
</file>