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02" w:rsidRPr="00914402" w:rsidRDefault="00914402" w:rsidP="0091440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52525"/>
          <w:sz w:val="28"/>
          <w:szCs w:val="28"/>
        </w:rPr>
      </w:pPr>
      <w:r w:rsidRPr="00914402">
        <w:rPr>
          <w:b/>
          <w:color w:val="252525"/>
          <w:sz w:val="28"/>
          <w:szCs w:val="28"/>
        </w:rPr>
        <w:t>Приобретение сим карт у лиц, не являющихся официальным представителем мобильного оператора</w:t>
      </w:r>
    </w:p>
    <w:p w:rsidR="00914402" w:rsidRDefault="00914402" w:rsidP="009144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</w:p>
    <w:p w:rsidR="00914402" w:rsidRPr="00914402" w:rsidRDefault="00914402" w:rsidP="009144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П</w:t>
      </w:r>
      <w:r w:rsidRPr="00914402">
        <w:rPr>
          <w:color w:val="252525"/>
          <w:sz w:val="28"/>
          <w:szCs w:val="28"/>
        </w:rPr>
        <w:t>родажа SIM-карт бе</w:t>
      </w:r>
      <w:r>
        <w:rPr>
          <w:color w:val="252525"/>
          <w:sz w:val="28"/>
          <w:szCs w:val="28"/>
        </w:rPr>
        <w:t>з заключения договора незаконна.</w:t>
      </w:r>
      <w:r w:rsidRPr="00914402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Для приобретения, клиенту </w:t>
      </w:r>
      <w:r w:rsidRPr="00914402">
        <w:rPr>
          <w:color w:val="252525"/>
          <w:sz w:val="28"/>
          <w:szCs w:val="28"/>
        </w:rPr>
        <w:t>необходимо</w:t>
      </w:r>
      <w:r>
        <w:rPr>
          <w:color w:val="252525"/>
          <w:sz w:val="28"/>
          <w:szCs w:val="28"/>
        </w:rPr>
        <w:t xml:space="preserve"> предъявить паспорт.</w:t>
      </w:r>
      <w:r w:rsidRPr="00914402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Продавец должен быть официальным представителем мобильного оператора.</w:t>
      </w:r>
    </w:p>
    <w:p w:rsidR="00914402" w:rsidRPr="00914402" w:rsidRDefault="00914402" w:rsidP="009144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приобретение</w:t>
      </w:r>
      <w:r w:rsidRPr="00914402">
        <w:rPr>
          <w:color w:val="252525"/>
          <w:sz w:val="28"/>
          <w:szCs w:val="28"/>
        </w:rPr>
        <w:t xml:space="preserve"> SIM-карты </w:t>
      </w:r>
      <w:proofErr w:type="gramStart"/>
      <w:r w:rsidRPr="00914402">
        <w:rPr>
          <w:color w:val="252525"/>
          <w:sz w:val="28"/>
          <w:szCs w:val="28"/>
        </w:rPr>
        <w:t>без предъявление</w:t>
      </w:r>
      <w:proofErr w:type="gramEnd"/>
      <w:r w:rsidRPr="00914402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документов может </w:t>
      </w:r>
      <w:r w:rsidRPr="00914402">
        <w:rPr>
          <w:color w:val="252525"/>
          <w:sz w:val="28"/>
          <w:szCs w:val="28"/>
        </w:rPr>
        <w:t>повлечь ряд проблем, связанных с обслуживанием такой карты, а также открытием доступа правонарушителям к банковским и лицевым счетам.</w:t>
      </w:r>
    </w:p>
    <w:p w:rsidR="00914402" w:rsidRPr="00914402" w:rsidRDefault="00914402" w:rsidP="009144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Ответственность за</w:t>
      </w:r>
      <w:r w:rsidRPr="00914402">
        <w:rPr>
          <w:color w:val="252525"/>
          <w:sz w:val="28"/>
          <w:szCs w:val="28"/>
        </w:rPr>
        <w:t xml:space="preserve"> заключение от имени оператора связи договора об оказании услуг подвижной радиотелефонной связи лицом, не имеющим полномочий от оператора связи на заключение такого договора, </w:t>
      </w:r>
      <w:r>
        <w:rPr>
          <w:color w:val="252525"/>
          <w:sz w:val="28"/>
          <w:szCs w:val="28"/>
        </w:rPr>
        <w:t xml:space="preserve">предусмотрена ст. 13.29 КоАП РФ. Деяния </w:t>
      </w:r>
      <w:r w:rsidRPr="00914402">
        <w:rPr>
          <w:color w:val="252525"/>
          <w:sz w:val="28"/>
          <w:szCs w:val="28"/>
        </w:rPr>
        <w:t>влекут наложение административного штрафа на граждан в размере от двух тысяч до пяти тысяч рублей; на должностных лиц - от десяти тысяч до пятидесяти тысяч рублей; на юридических лиц - от ста тысяч до двухсот тысяч рублей.</w:t>
      </w:r>
    </w:p>
    <w:p w:rsidR="003B54D7" w:rsidRDefault="003B54D7" w:rsidP="00914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402" w:rsidRDefault="00914402" w:rsidP="00914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402" w:rsidRPr="00914402" w:rsidRDefault="00914402" w:rsidP="00914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914402" w:rsidRPr="0091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D9"/>
    <w:rsid w:val="003B54D7"/>
    <w:rsid w:val="00914402"/>
    <w:rsid w:val="00A0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A0FB-48C1-4EF9-87B6-07337C34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2022-12-21T19:06:00Z</dcterms:created>
  <dcterms:modified xsi:type="dcterms:W3CDTF">2022-12-21T19:14:00Z</dcterms:modified>
</cp:coreProperties>
</file>