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8" w:rsidRDefault="00DF0748" w:rsidP="007263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2161"/>
        <w:gridCol w:w="3823"/>
      </w:tblGrid>
      <w:tr w:rsidR="000467ED" w:rsidRPr="000467ED" w:rsidTr="00F54320">
        <w:trPr>
          <w:trHeight w:val="2463"/>
        </w:trPr>
        <w:tc>
          <w:tcPr>
            <w:tcW w:w="43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eastAsia="ru-RU"/>
              </w:rPr>
            </w:pP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БАШ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Ҡ</w:t>
            </w:r>
            <w:r w:rsidRPr="000467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ОРТОСТАН РЕСПУБЛИК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Һ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Ы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АС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Ҡ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ЫН  РАЙОНЫ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  МУНИЦИПАЛЬ РАЙОНЫ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НЫҢ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e-BY" w:eastAsia="ru-RU"/>
              </w:rPr>
              <w:t>КЛЮЧИ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967CF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АУЫЛ  БИЛӘМӘҺЕ 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СОВЕТЫ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 w:eastAsia="ru-RU"/>
              </w:rPr>
            </w:pPr>
          </w:p>
          <w:p w:rsidR="000467ED" w:rsidRPr="000467ED" w:rsidRDefault="000467ED" w:rsidP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67ED" w:rsidRPr="000467ED" w:rsidRDefault="000467ED" w:rsidP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104775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0467ED" w:rsidRPr="000467ED" w:rsidRDefault="000467ED" w:rsidP="000467E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0467ED" w:rsidRPr="000467ED" w:rsidRDefault="000467ED" w:rsidP="00046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be-BY" w:eastAsia="ru-RU"/>
              </w:rPr>
              <w:t>СЕЛЬСКОГО</w:t>
            </w:r>
            <w:r w:rsidRPr="00046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ПОСЕЛЕНИЯ</w:t>
            </w:r>
          </w:p>
          <w:p w:rsidR="000467ED" w:rsidRPr="000467ED" w:rsidRDefault="000467ED" w:rsidP="00046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be-BY" w:eastAsia="ru-RU"/>
              </w:rPr>
              <w:t>КЛЮЧЕВСКИЙ СЕЛЬСОВЕТ</w:t>
            </w:r>
          </w:p>
          <w:p w:rsidR="000467ED" w:rsidRPr="000467ED" w:rsidRDefault="000467ED" w:rsidP="00046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0467ED" w:rsidRPr="000467ED" w:rsidRDefault="000467ED" w:rsidP="000467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be-BY" w:eastAsia="ru-RU"/>
              </w:rPr>
              <w:t>АСКИН</w:t>
            </w:r>
            <w:r w:rsidRPr="000467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  <w:t>СКИЙ РАЙОН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РЕСПУБЛИК</w:t>
            </w:r>
            <w:r w:rsidR="0097208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И</w:t>
            </w:r>
            <w:r w:rsidRPr="000467E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БАШКОРТОСТАН</w:t>
            </w: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eastAsia="ru-RU"/>
              </w:rPr>
            </w:pP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eastAsia="ru-RU"/>
              </w:rPr>
            </w:pP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eastAsia="ru-RU"/>
              </w:rPr>
            </w:pP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eastAsia="ru-RU"/>
              </w:rPr>
            </w:pPr>
          </w:p>
          <w:p w:rsidR="000467ED" w:rsidRPr="000467ED" w:rsidRDefault="000467ED" w:rsidP="0004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eastAsia="ru-RU"/>
              </w:rPr>
            </w:pPr>
          </w:p>
        </w:tc>
      </w:tr>
    </w:tbl>
    <w:p w:rsidR="00E967CF" w:rsidRDefault="00E967CF" w:rsidP="00046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504A" w:rsidRPr="000467ED" w:rsidRDefault="000467ED" w:rsidP="00046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</w:t>
      </w:r>
    </w:p>
    <w:p w:rsidR="0073504A" w:rsidRDefault="00972082" w:rsidP="00972082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0467ED">
        <w:rPr>
          <w:rFonts w:ascii="Times New Roman" w:hAnsi="Times New Roman" w:cs="Times New Roman"/>
          <w:sz w:val="28"/>
          <w:szCs w:val="28"/>
        </w:rPr>
        <w:t>12</w:t>
      </w:r>
      <w:r w:rsidR="0073504A">
        <w:rPr>
          <w:rFonts w:ascii="Times New Roman" w:hAnsi="Times New Roman" w:cs="Times New Roman"/>
          <w:sz w:val="28"/>
          <w:szCs w:val="28"/>
        </w:rPr>
        <w:t xml:space="preserve">-заседание </w:t>
      </w:r>
      <w:r w:rsidR="000467E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="0073504A">
        <w:rPr>
          <w:rFonts w:ascii="Times New Roman" w:hAnsi="Times New Roman" w:cs="Times New Roman"/>
          <w:sz w:val="28"/>
          <w:szCs w:val="28"/>
        </w:rPr>
        <w:t>созыва</w:t>
      </w:r>
    </w:p>
    <w:p w:rsidR="00972082" w:rsidRDefault="00972082" w:rsidP="0073504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2460E6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</w:rPr>
        <w:t>АРАР                                                               РЕШЕНИЕ</w:t>
      </w:r>
    </w:p>
    <w:p w:rsidR="007E21A5" w:rsidRDefault="00E967CF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56C">
        <w:rPr>
          <w:rFonts w:ascii="Times New Roman" w:hAnsi="Times New Roman" w:cs="Times New Roman"/>
          <w:sz w:val="28"/>
          <w:szCs w:val="28"/>
        </w:rPr>
        <w:t xml:space="preserve">т 25 сентября </w:t>
      </w:r>
      <w:r w:rsidR="002460E6">
        <w:rPr>
          <w:rFonts w:ascii="Times New Roman" w:hAnsi="Times New Roman" w:cs="Times New Roman"/>
          <w:sz w:val="28"/>
          <w:szCs w:val="28"/>
        </w:rPr>
        <w:t xml:space="preserve"> 2020года </w:t>
      </w:r>
      <w:r w:rsidR="00F063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7ED">
        <w:rPr>
          <w:rFonts w:ascii="Times New Roman" w:hAnsi="Times New Roman" w:cs="Times New Roman"/>
          <w:sz w:val="28"/>
          <w:szCs w:val="28"/>
        </w:rPr>
        <w:t>67</w:t>
      </w:r>
    </w:p>
    <w:p w:rsidR="002460E6" w:rsidRDefault="002460E6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67ED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2460E6">
        <w:rPr>
          <w:rFonts w:ascii="Times New Roman" w:hAnsi="Times New Roman" w:cs="Times New Roman"/>
          <w:sz w:val="28"/>
          <w:szCs w:val="28"/>
        </w:rPr>
        <w:t xml:space="preserve">она 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04A" w:rsidRDefault="001E23A2" w:rsidP="0073504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67ED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60E6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73504A" w:rsidP="007350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67ED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60E6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3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</w:t>
      </w:r>
      <w:r w:rsidR="0073504A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ике Башкортостан».</w:t>
      </w:r>
    </w:p>
    <w:p w:rsidR="009C0995" w:rsidRDefault="00325F3F" w:rsidP="0073504A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73504A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5226C8" w:rsidRDefault="005226C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5226C8" w:rsidRDefault="005226C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«11.Нормативный правовой акт, принятый Советом, направляется главе Сельского поселения для подписания и обнародования в течение 10дней. Глава Сельского поселения имеет право  отклонить нормативный правовой акт, принятый Советом. В этом случае указанный нормативный правовой акт в течение 10 дней возвращается в Совет  с мотивированным обоснованием его отклонения либо с предложениями о внесении в него изменений и дополнений. Если глава  Сельского поселения отклонит нормативный правовой акт, он вновь рассматривается Советом.</w:t>
      </w:r>
      <w:r w:rsidR="001E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повторном </w:t>
      </w:r>
      <w:r w:rsidR="001E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рассмотрении указанный нормативный правовой  акт будет одобрен в ранее принятой редакции большинством  не менее двух третей от установленной численности депутатов Совета, он подлежит </w:t>
      </w:r>
      <w:r w:rsidR="00CE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подписанию </w:t>
      </w:r>
      <w:r w:rsidR="001E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Сельского поселения в течение семи дней и обнародованию.».</w:t>
      </w:r>
    </w:p>
    <w:p w:rsidR="00325F3F" w:rsidRDefault="005226C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5226C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5226C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5226C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5226C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5226C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997763" w:rsidRPr="00997763" w:rsidRDefault="005226C8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73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46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7ED">
        <w:rPr>
          <w:rFonts w:ascii="Times New Roman" w:hAnsi="Times New Roman" w:cs="Times New Roman"/>
          <w:sz w:val="28"/>
          <w:szCs w:val="28"/>
        </w:rPr>
        <w:t xml:space="preserve"> Ключевский </w:t>
      </w:r>
      <w:r w:rsidR="002460E6">
        <w:rPr>
          <w:rFonts w:ascii="Times New Roman" w:hAnsi="Times New Roman" w:cs="Times New Roman"/>
          <w:sz w:val="28"/>
          <w:szCs w:val="28"/>
        </w:rPr>
        <w:t>сельсовет</w:t>
      </w:r>
      <w:r w:rsidR="002460E6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2460E6" w:rsidRPr="007F3963">
        <w:rPr>
          <w:rFonts w:ascii="Times New Roman" w:hAnsi="Times New Roman" w:cs="Times New Roman"/>
          <w:sz w:val="28"/>
          <w:szCs w:val="28"/>
        </w:rPr>
        <w:t>муниципального района Аскинский  район Республики Башкортостан</w:t>
      </w:r>
      <w:r w:rsidR="002460E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60E6"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2460E6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2460E6" w:rsidRPr="008C1B5F">
        <w:rPr>
          <w:rFonts w:ascii="Times New Roman" w:hAnsi="Times New Roman" w:cs="Times New Roman"/>
          <w:sz w:val="28"/>
          <w:szCs w:val="28"/>
        </w:rPr>
        <w:t xml:space="preserve">район, с. </w:t>
      </w:r>
      <w:r w:rsidR="000467ED">
        <w:rPr>
          <w:rFonts w:ascii="Times New Roman" w:hAnsi="Times New Roman" w:cs="Times New Roman"/>
          <w:sz w:val="28"/>
          <w:szCs w:val="28"/>
        </w:rPr>
        <w:t>Ключи</w:t>
      </w:r>
      <w:r w:rsidR="002460E6" w:rsidRPr="008C1B5F">
        <w:rPr>
          <w:rFonts w:ascii="Times New Roman" w:hAnsi="Times New Roman" w:cs="Times New Roman"/>
          <w:sz w:val="28"/>
          <w:szCs w:val="28"/>
        </w:rPr>
        <w:t>, ул.</w:t>
      </w:r>
      <w:r w:rsidR="000467ED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2460E6" w:rsidRPr="008C1B5F">
        <w:rPr>
          <w:rFonts w:ascii="Times New Roman" w:hAnsi="Times New Roman" w:cs="Times New Roman"/>
          <w:sz w:val="28"/>
          <w:szCs w:val="28"/>
        </w:rPr>
        <w:t>, д.</w:t>
      </w:r>
      <w:r w:rsidR="000467ED">
        <w:rPr>
          <w:rFonts w:ascii="Times New Roman" w:hAnsi="Times New Roman" w:cs="Times New Roman"/>
          <w:sz w:val="28"/>
          <w:szCs w:val="28"/>
        </w:rPr>
        <w:t>10</w:t>
      </w:r>
      <w:r w:rsidR="002460E6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73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3504A" w:rsidRDefault="0073504A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04A" w:rsidRDefault="0073504A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0E6" w:rsidRDefault="00C51017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0467ED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2460E6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E6" w:rsidRDefault="002460E6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2460E6" w:rsidRDefault="002460E6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5101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492B7E" w:rsidRPr="004F2C10" w:rsidRDefault="000467ED" w:rsidP="00735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М.П.Селянин</w:t>
      </w: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01" w:rsidRDefault="00D72001" w:rsidP="0098109C">
      <w:pPr>
        <w:spacing w:after="0" w:line="240" w:lineRule="auto"/>
      </w:pPr>
      <w:r>
        <w:separator/>
      </w:r>
    </w:p>
  </w:endnote>
  <w:endnote w:type="continuationSeparator" w:id="0">
    <w:p w:rsidR="00D72001" w:rsidRDefault="00D7200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01" w:rsidRDefault="00D72001" w:rsidP="0098109C">
      <w:pPr>
        <w:spacing w:after="0" w:line="240" w:lineRule="auto"/>
      </w:pPr>
      <w:r>
        <w:separator/>
      </w:r>
    </w:p>
  </w:footnote>
  <w:footnote w:type="continuationSeparator" w:id="0">
    <w:p w:rsidR="00D72001" w:rsidRDefault="00D7200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08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D72001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2164"/>
    <w:rsid w:val="00044B74"/>
    <w:rsid w:val="000467ED"/>
    <w:rsid w:val="00063BD2"/>
    <w:rsid w:val="00083510"/>
    <w:rsid w:val="00087C30"/>
    <w:rsid w:val="00087CFA"/>
    <w:rsid w:val="000A2AE9"/>
    <w:rsid w:val="000B708A"/>
    <w:rsid w:val="000D10ED"/>
    <w:rsid w:val="000D52D7"/>
    <w:rsid w:val="000D5D90"/>
    <w:rsid w:val="000D7521"/>
    <w:rsid w:val="000F1292"/>
    <w:rsid w:val="00130F9F"/>
    <w:rsid w:val="00137FFC"/>
    <w:rsid w:val="001829A4"/>
    <w:rsid w:val="001A0B35"/>
    <w:rsid w:val="001A2A34"/>
    <w:rsid w:val="001D1618"/>
    <w:rsid w:val="001E2139"/>
    <w:rsid w:val="001E23A2"/>
    <w:rsid w:val="00232D2F"/>
    <w:rsid w:val="002460E6"/>
    <w:rsid w:val="00263A35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3F7C74"/>
    <w:rsid w:val="00471283"/>
    <w:rsid w:val="0049090E"/>
    <w:rsid w:val="00492B7E"/>
    <w:rsid w:val="004A6C78"/>
    <w:rsid w:val="004E63CD"/>
    <w:rsid w:val="004F2C10"/>
    <w:rsid w:val="00502079"/>
    <w:rsid w:val="005226C8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2637E"/>
    <w:rsid w:val="0073504A"/>
    <w:rsid w:val="00741ACE"/>
    <w:rsid w:val="007464D4"/>
    <w:rsid w:val="00762B06"/>
    <w:rsid w:val="00793937"/>
    <w:rsid w:val="007C2853"/>
    <w:rsid w:val="007E21A5"/>
    <w:rsid w:val="008039CB"/>
    <w:rsid w:val="008106BB"/>
    <w:rsid w:val="00832558"/>
    <w:rsid w:val="0086256C"/>
    <w:rsid w:val="008757D5"/>
    <w:rsid w:val="00897D29"/>
    <w:rsid w:val="00924AB1"/>
    <w:rsid w:val="00926B4F"/>
    <w:rsid w:val="00933DDF"/>
    <w:rsid w:val="00956873"/>
    <w:rsid w:val="00957752"/>
    <w:rsid w:val="009635A6"/>
    <w:rsid w:val="00972082"/>
    <w:rsid w:val="0098109C"/>
    <w:rsid w:val="0098671A"/>
    <w:rsid w:val="00997763"/>
    <w:rsid w:val="009C0995"/>
    <w:rsid w:val="009D0625"/>
    <w:rsid w:val="009F3CB6"/>
    <w:rsid w:val="00A12232"/>
    <w:rsid w:val="00A71C40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5F1"/>
    <w:rsid w:val="00C136F4"/>
    <w:rsid w:val="00C51017"/>
    <w:rsid w:val="00C56FE2"/>
    <w:rsid w:val="00C85115"/>
    <w:rsid w:val="00CA488D"/>
    <w:rsid w:val="00CD1E8A"/>
    <w:rsid w:val="00CE0ACB"/>
    <w:rsid w:val="00CE17CB"/>
    <w:rsid w:val="00CE603F"/>
    <w:rsid w:val="00D030D1"/>
    <w:rsid w:val="00D077DE"/>
    <w:rsid w:val="00D12351"/>
    <w:rsid w:val="00D14765"/>
    <w:rsid w:val="00D575D5"/>
    <w:rsid w:val="00D72001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967CF"/>
    <w:rsid w:val="00EA5FD7"/>
    <w:rsid w:val="00EF0F6C"/>
    <w:rsid w:val="00F06393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75FA-6F96-419D-A760-75AB320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RePack by Diakov</cp:lastModifiedBy>
  <cp:revision>24</cp:revision>
  <cp:lastPrinted>2020-09-29T07:15:00Z</cp:lastPrinted>
  <dcterms:created xsi:type="dcterms:W3CDTF">2020-04-23T07:04:00Z</dcterms:created>
  <dcterms:modified xsi:type="dcterms:W3CDTF">2020-09-29T07:16:00Z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