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2520"/>
        <w:gridCol w:w="3420"/>
      </w:tblGrid>
      <w:tr w:rsidR="00D85CD7" w:rsidTr="00D85CD7"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ОРТОСТАН РЕСПУБЛИКАҺЫ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АС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ЫН РАЙОНЫ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 РАЙОНЫ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НЫҢ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 xml:space="preserve">КЛЮЧИ 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СОВЕТЫ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val="be-BY"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АУЫЛ  БИЛӘМӘҺЕ СОВЕТЫ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85CD7" w:rsidRDefault="00D85CD7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-40005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СОВЕТ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СЕЛЬСКОГО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ПОСЕЛЕНИЯ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КЛЮЧЕВСКИЙ СЕЛЬСОВЕТ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val="be-BY" w:eastAsia="en-US"/>
              </w:rPr>
              <w:t>АСКИН</w:t>
            </w:r>
            <w:r>
              <w:rPr>
                <w:b/>
                <w:bCs/>
                <w:sz w:val="18"/>
                <w:szCs w:val="18"/>
                <w:lang w:eastAsia="en-US"/>
              </w:rPr>
              <w:t>СКИЙ РАЙОН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D85CD7" w:rsidRDefault="00D85CD7">
            <w:pPr>
              <w:pStyle w:val="14-15"/>
              <w:spacing w:line="228" w:lineRule="auto"/>
              <w:ind w:firstLine="0"/>
              <w:jc w:val="center"/>
              <w:rPr>
                <w:sz w:val="16"/>
                <w:lang w:eastAsia="en-US"/>
              </w:rPr>
            </w:pPr>
          </w:p>
        </w:tc>
      </w:tr>
    </w:tbl>
    <w:p w:rsidR="00D85CD7" w:rsidRDefault="00D85CD7" w:rsidP="00D85CD7">
      <w:pPr>
        <w:ind w:left="-993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КАРАР                                                                                  РЕШЕНИЕ</w:t>
      </w:r>
    </w:p>
    <w:p w:rsidR="00D85CD7" w:rsidRDefault="00D85CD7" w:rsidP="00D85CD7">
      <w:pPr>
        <w:ind w:right="-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CD7" w:rsidRDefault="00D85CD7" w:rsidP="00D85CD7">
      <w:pPr>
        <w:ind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26-е заседание 27-го созыва</w:t>
      </w:r>
    </w:p>
    <w:p w:rsidR="00D85CD7" w:rsidRDefault="00D85CD7" w:rsidP="00D85CD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повестке дня 26-го заседания Совета сельского поселения </w:t>
      </w:r>
    </w:p>
    <w:p w:rsidR="00D85CD7" w:rsidRDefault="00D85CD7" w:rsidP="00D85CD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Ключевский сельсовет муниципального района</w:t>
      </w:r>
    </w:p>
    <w:p w:rsidR="00D85CD7" w:rsidRDefault="00D85CD7" w:rsidP="00D85CD7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Аскинский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 Республики Башкортостан 27-го созыва</w:t>
      </w:r>
    </w:p>
    <w:p w:rsidR="00D85CD7" w:rsidRDefault="00D85CD7" w:rsidP="00D85CD7">
      <w:pPr>
        <w:pStyle w:val="2"/>
        <w:spacing w:after="0" w:line="240" w:lineRule="auto"/>
        <w:rPr>
          <w:b/>
          <w:sz w:val="28"/>
        </w:rPr>
      </w:pPr>
    </w:p>
    <w:p w:rsidR="00D85CD7" w:rsidRDefault="00D85CD7" w:rsidP="00D8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35 Регламента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Совет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D85CD7" w:rsidRDefault="00D85CD7" w:rsidP="00D8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D85CD7" w:rsidRDefault="00D85CD7" w:rsidP="00D85C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Включить в повестку дня 26-го заседания Совета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27-го созыва следующие вопросы:</w:t>
      </w:r>
    </w:p>
    <w:p w:rsidR="00D85CD7" w:rsidRDefault="00D85CD7" w:rsidP="00D85C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5CD7" w:rsidRDefault="00D85CD7" w:rsidP="00D85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главы сельского поселения о результатах своей деятельности и деятельности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в 2017 году.</w:t>
      </w:r>
    </w:p>
    <w:p w:rsidR="00D85CD7" w:rsidRDefault="00D85CD7" w:rsidP="00D85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пожарной безопасности, чрезвычайных ситуациях природного и техногенного характера на территории СП Ключевский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D85CD7" w:rsidRDefault="00D85CD7" w:rsidP="00D85CD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публичных слушаниях по проекту исполнения бюджета сельского поселения Ключевский сельсовет за 2018 год.</w:t>
      </w:r>
    </w:p>
    <w:p w:rsidR="00D85CD7" w:rsidRDefault="00D85CD7" w:rsidP="00D85C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списания.</w:t>
      </w:r>
    </w:p>
    <w:p w:rsidR="000D6919" w:rsidRPr="000D6919" w:rsidRDefault="000D6919" w:rsidP="000D69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D85CD7" w:rsidRDefault="00D85CD7" w:rsidP="00D85C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Глава 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Ключевский сельсовет 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D85CD7" w:rsidRDefault="00D85CD7" w:rsidP="00D85CD7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М.П. Селянин</w:t>
      </w:r>
    </w:p>
    <w:p w:rsidR="00D85CD7" w:rsidRPr="00F50CAC" w:rsidRDefault="00D85CD7" w:rsidP="00D85CD7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50CAC">
        <w:rPr>
          <w:rFonts w:ascii="Times New Roman" w:hAnsi="Times New Roman" w:cs="Times New Roman"/>
          <w:b w:val="0"/>
          <w:sz w:val="24"/>
          <w:szCs w:val="24"/>
        </w:rPr>
        <w:t>13 апреля 2018 г.</w:t>
      </w:r>
    </w:p>
    <w:p w:rsidR="00D85CD7" w:rsidRPr="00F50CAC" w:rsidRDefault="00D85CD7" w:rsidP="00D85CD7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F50CAC">
        <w:rPr>
          <w:rFonts w:ascii="Times New Roman" w:hAnsi="Times New Roman" w:cs="Times New Roman"/>
          <w:b w:val="0"/>
          <w:sz w:val="24"/>
          <w:szCs w:val="24"/>
        </w:rPr>
        <w:t>№ 123</w:t>
      </w:r>
    </w:p>
    <w:p w:rsidR="00D85CD7" w:rsidRPr="00F50CAC" w:rsidRDefault="00D85CD7" w:rsidP="00D85CD7">
      <w:pPr>
        <w:pStyle w:val="ConsTitle"/>
        <w:tabs>
          <w:tab w:val="left" w:pos="765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F50CAC">
        <w:rPr>
          <w:rFonts w:ascii="Times New Roman" w:hAnsi="Times New Roman" w:cs="Times New Roman"/>
          <w:b w:val="0"/>
          <w:sz w:val="24"/>
          <w:szCs w:val="24"/>
        </w:rPr>
        <w:t>с.Ключи</w:t>
      </w:r>
      <w:proofErr w:type="spellEnd"/>
    </w:p>
    <w:sectPr w:rsidR="00D85CD7" w:rsidRPr="00F5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95497"/>
    <w:multiLevelType w:val="hybridMultilevel"/>
    <w:tmpl w:val="EB3E2C3C"/>
    <w:lvl w:ilvl="0" w:tplc="EC983764">
      <w:start w:val="1"/>
      <w:numFmt w:val="decimal"/>
      <w:lvlText w:val="%1."/>
      <w:lvlJc w:val="left"/>
      <w:pPr>
        <w:ind w:left="927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D7"/>
    <w:rsid w:val="000D6919"/>
    <w:rsid w:val="006745D5"/>
    <w:rsid w:val="00D85CD7"/>
    <w:rsid w:val="00F5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F09F-71F4-42BE-8F27-6528F845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5C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85CD7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85CD7"/>
    <w:pPr>
      <w:ind w:left="720"/>
      <w:contextualSpacing/>
    </w:pPr>
  </w:style>
  <w:style w:type="paragraph" w:customStyle="1" w:styleId="14-15">
    <w:name w:val="Текст 14-1.5"/>
    <w:basedOn w:val="a"/>
    <w:rsid w:val="00D85CD7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D85C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>diakov.net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2018-04-25T08:35:00Z</dcterms:created>
  <dcterms:modified xsi:type="dcterms:W3CDTF">2018-05-08T04:19:00Z</dcterms:modified>
</cp:coreProperties>
</file>