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F7" w:rsidRDefault="009F38F7" w:rsidP="009F38F7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1957"/>
        <w:gridCol w:w="3485"/>
      </w:tblGrid>
      <w:tr w:rsidR="009F38F7" w:rsidTr="00663825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8F7" w:rsidRDefault="009F38F7" w:rsidP="00663825">
            <w:pPr>
              <w:jc w:val="center"/>
              <w:rPr>
                <w:sz w:val="18"/>
                <w:szCs w:val="18"/>
              </w:rPr>
            </w:pPr>
          </w:p>
          <w:p w:rsidR="009F38F7" w:rsidRPr="00DA3E2A" w:rsidRDefault="009F38F7" w:rsidP="00663825">
            <w:pPr>
              <w:jc w:val="center"/>
              <w:rPr>
                <w:b/>
                <w:bCs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БАШ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bCs/>
                <w:sz w:val="18"/>
                <w:szCs w:val="18"/>
              </w:rPr>
              <w:t>ОРТОСТАН РЕСПУБЛИК</w:t>
            </w:r>
            <w:r w:rsidRPr="00DA3E2A">
              <w:rPr>
                <w:b/>
                <w:sz w:val="18"/>
                <w:szCs w:val="18"/>
              </w:rPr>
              <w:t>А</w:t>
            </w:r>
            <w:r w:rsidRPr="00DA3E2A">
              <w:rPr>
                <w:b/>
                <w:sz w:val="18"/>
                <w:szCs w:val="18"/>
                <w:lang w:val="be-BY"/>
              </w:rPr>
              <w:t>Һ</w:t>
            </w:r>
            <w:r w:rsidRPr="00DA3E2A">
              <w:rPr>
                <w:b/>
                <w:sz w:val="18"/>
                <w:szCs w:val="18"/>
              </w:rPr>
              <w:t>Ы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АС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sz w:val="18"/>
                <w:szCs w:val="18"/>
              </w:rPr>
              <w:t>ЫН РАЙОНЫ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 xml:space="preserve">   МУНИЦИПАЛЬ РА</w:t>
            </w:r>
            <w:r>
              <w:rPr>
                <w:b/>
                <w:sz w:val="18"/>
                <w:szCs w:val="18"/>
              </w:rPr>
              <w:t>Й</w:t>
            </w:r>
            <w:r w:rsidRPr="00DA3E2A">
              <w:rPr>
                <w:b/>
                <w:sz w:val="18"/>
                <w:szCs w:val="18"/>
              </w:rPr>
              <w:t>ОНЫ</w:t>
            </w:r>
            <w:r w:rsidRPr="00DA3E2A">
              <w:rPr>
                <w:b/>
                <w:sz w:val="18"/>
                <w:szCs w:val="18"/>
                <w:lang w:val="be-BY"/>
              </w:rPr>
              <w:t>НЫҢ</w:t>
            </w:r>
            <w:r w:rsidRPr="00DA3E2A">
              <w:rPr>
                <w:b/>
                <w:sz w:val="18"/>
                <w:szCs w:val="18"/>
              </w:rPr>
              <w:t xml:space="preserve"> 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КЛЮЧИ 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20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DA3E2A">
              <w:rPr>
                <w:b/>
                <w:sz w:val="18"/>
                <w:szCs w:val="18"/>
              </w:rPr>
              <w:t>СОВЕТЫ</w:t>
            </w:r>
            <w:r>
              <w:rPr>
                <w:b/>
                <w:sz w:val="18"/>
                <w:szCs w:val="18"/>
              </w:rPr>
              <w:t xml:space="preserve"> АУЫЛ</w:t>
            </w:r>
          </w:p>
          <w:p w:rsidR="009F38F7" w:rsidRPr="00014440" w:rsidRDefault="009F38F7" w:rsidP="006638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A3E2A">
              <w:rPr>
                <w:b/>
                <w:sz w:val="18"/>
                <w:szCs w:val="18"/>
              </w:rPr>
              <w:t xml:space="preserve"> БИЛ</w:t>
            </w:r>
            <w:r w:rsidRPr="00DA3E2A">
              <w:rPr>
                <w:b/>
                <w:sz w:val="18"/>
                <w:szCs w:val="18"/>
                <w:lang w:val="be-BY"/>
              </w:rPr>
              <w:t>Ә</w:t>
            </w:r>
            <w:r w:rsidRPr="00DA3E2A">
              <w:rPr>
                <w:b/>
                <w:sz w:val="18"/>
                <w:szCs w:val="18"/>
              </w:rPr>
              <w:t>М</w:t>
            </w:r>
            <w:r w:rsidRPr="00DA3E2A">
              <w:rPr>
                <w:b/>
                <w:sz w:val="18"/>
                <w:szCs w:val="18"/>
                <w:lang w:val="be-BY"/>
              </w:rPr>
              <w:t>ӘҺ</w:t>
            </w:r>
            <w:r w:rsidRPr="00DA3E2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ХЭКИМИЭТЕ</w:t>
            </w:r>
          </w:p>
          <w:p w:rsidR="009F38F7" w:rsidRDefault="009F38F7" w:rsidP="00663825">
            <w:pPr>
              <w:jc w:val="center"/>
              <w:rPr>
                <w:sz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8F7" w:rsidRDefault="009F38F7" w:rsidP="00663825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F200A" wp14:editId="32ECF1F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-81915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38F7" w:rsidRDefault="009F38F7" w:rsidP="00663825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8F7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СЕЛЬСКОГО</w:t>
            </w:r>
            <w:r w:rsidRPr="00DA3E2A">
              <w:rPr>
                <w:b/>
                <w:sz w:val="18"/>
                <w:szCs w:val="18"/>
              </w:rPr>
              <w:t xml:space="preserve"> ПОСЕЛЕНИЯ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КЛЮЧЕВСКИЙ СЕЛЬСОВЕТ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МУНИЦИПАЛЬНОГО РАЙОНА</w:t>
            </w:r>
          </w:p>
          <w:p w:rsidR="009F38F7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АСКИН</w:t>
            </w:r>
            <w:r w:rsidRPr="00DA3E2A">
              <w:rPr>
                <w:b/>
                <w:sz w:val="18"/>
                <w:szCs w:val="18"/>
              </w:rPr>
              <w:t>СКИЙ РАЙОН</w:t>
            </w: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9F38F7" w:rsidRPr="00DA3E2A" w:rsidRDefault="009F38F7" w:rsidP="006638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F38F7" w:rsidRPr="00DA3E2A" w:rsidRDefault="009F38F7" w:rsidP="00663825">
            <w:pPr>
              <w:jc w:val="center"/>
              <w:rPr>
                <w:b/>
                <w:sz w:val="18"/>
                <w:szCs w:val="20"/>
                <w:lang w:val="be-BY"/>
              </w:rPr>
            </w:pPr>
            <w:r w:rsidRPr="00DA3E2A">
              <w:rPr>
                <w:b/>
                <w:sz w:val="18"/>
              </w:rPr>
              <w:t xml:space="preserve"> </w:t>
            </w:r>
          </w:p>
          <w:p w:rsidR="009F38F7" w:rsidRDefault="009F38F7" w:rsidP="00663825">
            <w:pPr>
              <w:jc w:val="center"/>
              <w:rPr>
                <w:sz w:val="16"/>
              </w:rPr>
            </w:pPr>
            <w:r w:rsidRPr="00DA3E2A">
              <w:rPr>
                <w:b/>
                <w:sz w:val="18"/>
              </w:rPr>
              <w:t xml:space="preserve">     </w:t>
            </w:r>
          </w:p>
        </w:tc>
      </w:tr>
    </w:tbl>
    <w:p w:rsidR="009F38F7" w:rsidRDefault="009F38F7" w:rsidP="009F38F7">
      <w:pPr>
        <w:jc w:val="center"/>
      </w:pPr>
    </w:p>
    <w:p w:rsidR="009F38F7" w:rsidRDefault="009F38F7" w:rsidP="009F38F7">
      <w:pPr>
        <w:jc w:val="center"/>
      </w:pPr>
    </w:p>
    <w:p w:rsidR="009F38F7" w:rsidRDefault="009F38F7" w:rsidP="009F38F7">
      <w:pPr>
        <w:rPr>
          <w:sz w:val="28"/>
          <w:szCs w:val="28"/>
        </w:rPr>
      </w:pPr>
      <w:r>
        <w:rPr>
          <w:b/>
          <w:sz w:val="28"/>
          <w:szCs w:val="28"/>
        </w:rPr>
        <w:t>К А Р А Р                                                                             РАСПОРЯЖЕНИЕ</w:t>
      </w:r>
    </w:p>
    <w:p w:rsidR="009F38F7" w:rsidRDefault="009F38F7" w:rsidP="009F38F7">
      <w:pPr>
        <w:rPr>
          <w:sz w:val="28"/>
          <w:szCs w:val="28"/>
        </w:rPr>
      </w:pPr>
    </w:p>
    <w:p w:rsidR="009F38F7" w:rsidRDefault="009F38F7" w:rsidP="009F38F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й.                        № </w:t>
      </w:r>
      <w:r>
        <w:rPr>
          <w:sz w:val="28"/>
          <w:szCs w:val="28"/>
        </w:rPr>
        <w:t>2/1</w:t>
      </w:r>
      <w:r>
        <w:rPr>
          <w:sz w:val="28"/>
          <w:szCs w:val="28"/>
        </w:rPr>
        <w:t xml:space="preserve">                                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9F38F7" w:rsidRDefault="009F38F7" w:rsidP="009F38F7">
      <w:pPr>
        <w:jc w:val="both"/>
        <w:rPr>
          <w:b/>
          <w:sz w:val="28"/>
          <w:szCs w:val="28"/>
        </w:rPr>
      </w:pPr>
    </w:p>
    <w:p w:rsidR="009F38F7" w:rsidRDefault="009F38F7" w:rsidP="009F38F7">
      <w:pPr>
        <w:jc w:val="both"/>
        <w:rPr>
          <w:b/>
          <w:sz w:val="28"/>
          <w:szCs w:val="28"/>
        </w:rPr>
      </w:pPr>
    </w:p>
    <w:p w:rsidR="009F38F7" w:rsidRDefault="009F38F7" w:rsidP="009F38F7">
      <w:pPr>
        <w:jc w:val="both"/>
        <w:rPr>
          <w:b/>
          <w:sz w:val="28"/>
          <w:szCs w:val="28"/>
        </w:rPr>
      </w:pPr>
    </w:p>
    <w:p w:rsidR="009F38F7" w:rsidRDefault="009F38F7" w:rsidP="009F3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штатного расписания</w:t>
      </w:r>
    </w:p>
    <w:p w:rsidR="009F38F7" w:rsidRDefault="009F38F7" w:rsidP="009F38F7">
      <w:pPr>
        <w:jc w:val="both"/>
        <w:rPr>
          <w:b/>
          <w:sz w:val="28"/>
          <w:szCs w:val="28"/>
        </w:rPr>
      </w:pPr>
    </w:p>
    <w:p w:rsidR="009F38F7" w:rsidRDefault="009F38F7" w:rsidP="009F38F7">
      <w:pPr>
        <w:jc w:val="both"/>
        <w:rPr>
          <w:sz w:val="28"/>
          <w:szCs w:val="28"/>
        </w:rPr>
      </w:pPr>
    </w:p>
    <w:p w:rsidR="009F38F7" w:rsidRDefault="009F38F7" w:rsidP="009F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Указа Главы Республики Башкортостан от 28.02.2007 года  № УП-62 «</w:t>
      </w:r>
      <w:r w:rsidRPr="00D75444">
        <w:rPr>
          <w:sz w:val="28"/>
          <w:szCs w:val="28"/>
        </w:rPr>
        <w:t>О денежном вознаграждении лиц, замещающих государственные должности Республики Башкортостан» (с последующими изменениями), размеры месячных окладов государственных гражданских служащих Республики Башкортостан в соответствии с замещаемыми ими должностями государственной гражданской службы Республики Башкортостан и размеры месячных окладов государственных гражданских служащих Республики Башкортостан в соответствии с</w:t>
      </w:r>
      <w:r>
        <w:rPr>
          <w:sz w:val="28"/>
          <w:szCs w:val="28"/>
        </w:rPr>
        <w:t xml:space="preserve"> </w:t>
      </w:r>
      <w:r w:rsidRPr="00D75444">
        <w:rPr>
          <w:sz w:val="28"/>
          <w:szCs w:val="28"/>
        </w:rPr>
        <w:t>присвоенными им классными чинами государственной гражданской службы</w:t>
      </w:r>
      <w:r>
        <w:rPr>
          <w:sz w:val="28"/>
          <w:szCs w:val="28"/>
        </w:rPr>
        <w:t xml:space="preserve"> </w:t>
      </w:r>
      <w:r w:rsidRPr="00D75444">
        <w:rPr>
          <w:sz w:val="28"/>
          <w:szCs w:val="28"/>
        </w:rPr>
        <w:t>Республики Башкортостан, установленные в соответствии с Указом Президента Республики Башкортостан от 28 февраля 2007 года № УП-61 «О денежном содержании государственных гражданских служащих Республики Башкортостан» (с последующими изменениями)</w:t>
      </w:r>
      <w:r>
        <w:rPr>
          <w:sz w:val="28"/>
          <w:szCs w:val="28"/>
        </w:rPr>
        <w:t>, внести изменения в штатное расписание СП Ключевский сельсовет.</w:t>
      </w:r>
    </w:p>
    <w:p w:rsidR="009F38F7" w:rsidRDefault="009F38F7" w:rsidP="009F38F7">
      <w:pPr>
        <w:jc w:val="both"/>
      </w:pPr>
      <w:r>
        <w:rPr>
          <w:sz w:val="28"/>
          <w:szCs w:val="28"/>
        </w:rPr>
        <w:t xml:space="preserve">          Утвердить штатное расписание работников администрации СП Ключевский сельсовет количеством 4 штатных единиц с месячным фондом заработной платы </w:t>
      </w:r>
      <w:r>
        <w:rPr>
          <w:sz w:val="28"/>
          <w:szCs w:val="28"/>
        </w:rPr>
        <w:t>80</w:t>
      </w:r>
      <w:r w:rsidRPr="001E0231">
        <w:rPr>
          <w:sz w:val="28"/>
          <w:szCs w:val="28"/>
        </w:rPr>
        <w:t xml:space="preserve"> </w:t>
      </w:r>
      <w:r>
        <w:rPr>
          <w:sz w:val="28"/>
          <w:szCs w:val="28"/>
        </w:rPr>
        <w:t>498</w:t>
      </w:r>
      <w:r w:rsidRPr="001E0231">
        <w:rPr>
          <w:sz w:val="28"/>
          <w:szCs w:val="28"/>
        </w:rPr>
        <w:t>,</w:t>
      </w:r>
      <w:r>
        <w:rPr>
          <w:sz w:val="28"/>
          <w:szCs w:val="28"/>
        </w:rPr>
        <w:t>51</w:t>
      </w:r>
      <w:bookmarkStart w:id="0" w:name="_GoBack"/>
      <w:bookmarkEnd w:id="0"/>
      <w:r>
        <w:rPr>
          <w:sz w:val="28"/>
          <w:szCs w:val="28"/>
        </w:rPr>
        <w:t xml:space="preserve"> рублей.</w:t>
      </w:r>
    </w:p>
    <w:p w:rsidR="009F38F7" w:rsidRDefault="009F38F7" w:rsidP="009F38F7">
      <w:pPr>
        <w:jc w:val="both"/>
      </w:pPr>
    </w:p>
    <w:p w:rsidR="009F38F7" w:rsidRDefault="009F38F7" w:rsidP="009F38F7">
      <w:pPr>
        <w:jc w:val="both"/>
        <w:rPr>
          <w:sz w:val="28"/>
          <w:szCs w:val="28"/>
        </w:rPr>
      </w:pPr>
    </w:p>
    <w:p w:rsidR="009F38F7" w:rsidRDefault="009F38F7" w:rsidP="009F38F7">
      <w:pPr>
        <w:jc w:val="both"/>
        <w:rPr>
          <w:sz w:val="28"/>
          <w:szCs w:val="28"/>
        </w:rPr>
      </w:pPr>
    </w:p>
    <w:p w:rsidR="009F38F7" w:rsidRDefault="009F38F7" w:rsidP="009F38F7">
      <w:pPr>
        <w:jc w:val="both"/>
        <w:rPr>
          <w:sz w:val="28"/>
          <w:szCs w:val="28"/>
        </w:rPr>
      </w:pPr>
    </w:p>
    <w:p w:rsidR="009F38F7" w:rsidRDefault="009F38F7" w:rsidP="009F38F7">
      <w:pPr>
        <w:jc w:val="both"/>
        <w:rPr>
          <w:sz w:val="28"/>
          <w:szCs w:val="28"/>
        </w:rPr>
      </w:pPr>
    </w:p>
    <w:p w:rsidR="009F38F7" w:rsidRDefault="009F38F7" w:rsidP="009F38F7">
      <w:pPr>
        <w:jc w:val="both"/>
        <w:rPr>
          <w:sz w:val="28"/>
          <w:szCs w:val="28"/>
        </w:rPr>
      </w:pPr>
    </w:p>
    <w:p w:rsidR="009F38F7" w:rsidRDefault="009F38F7" w:rsidP="009F38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Глава Сельского поселения:                         </w:t>
      </w:r>
    </w:p>
    <w:p w:rsidR="009F38F7" w:rsidRDefault="009F38F7" w:rsidP="009F38F7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9F38F7" w:rsidRDefault="009F38F7" w:rsidP="009F38F7">
      <w:pPr>
        <w:jc w:val="both"/>
        <w:rPr>
          <w:sz w:val="28"/>
          <w:szCs w:val="28"/>
        </w:rPr>
      </w:pPr>
    </w:p>
    <w:p w:rsidR="009F38F7" w:rsidRDefault="009F38F7" w:rsidP="009F38F7"/>
    <w:p w:rsidR="00711FE4" w:rsidRDefault="00711FE4"/>
    <w:sectPr w:rsidR="0071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8"/>
    <w:rsid w:val="000B30D8"/>
    <w:rsid w:val="00711FE4"/>
    <w:rsid w:val="009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EE4B-A1AB-40AB-9EEE-E103657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2020-05-19T05:20:00Z</cp:lastPrinted>
  <dcterms:created xsi:type="dcterms:W3CDTF">2020-05-19T05:15:00Z</dcterms:created>
  <dcterms:modified xsi:type="dcterms:W3CDTF">2020-05-19T05:22:00Z</dcterms:modified>
</cp:coreProperties>
</file>