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BA" w:rsidRPr="00247196" w:rsidRDefault="00247196" w:rsidP="00247196">
      <w:pPr>
        <w:pStyle w:val="ConsPlusTitle"/>
        <w:rPr>
          <w:b w:val="0"/>
        </w:rPr>
      </w:pPr>
      <w:r w:rsidRPr="00247196">
        <w:rPr>
          <w:b w:val="0"/>
        </w:rPr>
        <w:t>КАРАР</w:t>
      </w:r>
      <w:r>
        <w:t xml:space="preserve">                                                                               </w:t>
      </w:r>
      <w:r w:rsidRPr="00247196">
        <w:rPr>
          <w:b w:val="0"/>
        </w:rPr>
        <w:t>ПОСТАНОВЛЕНИЕ</w:t>
      </w:r>
    </w:p>
    <w:p w:rsidR="00247196" w:rsidRPr="00247196" w:rsidRDefault="00247196" w:rsidP="009D14BA">
      <w:pPr>
        <w:pStyle w:val="ConsPlusTitle"/>
        <w:jc w:val="center"/>
        <w:rPr>
          <w:b w:val="0"/>
        </w:rPr>
      </w:pPr>
      <w:r>
        <w:rPr>
          <w:b w:val="0"/>
        </w:rPr>
        <w:t>№1</w:t>
      </w:r>
      <w:r w:rsidR="002953D5">
        <w:rPr>
          <w:b w:val="0"/>
        </w:rPr>
        <w:t>7</w:t>
      </w:r>
    </w:p>
    <w:tbl>
      <w:tblPr>
        <w:tblpPr w:leftFromText="180" w:rightFromText="180" w:bottomFromText="20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9D14BA" w:rsidRPr="007922F4" w:rsidTr="00914AE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14BA" w:rsidRPr="007922F4" w:rsidRDefault="009D14BA" w:rsidP="00914A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14BA" w:rsidRPr="007922F4" w:rsidRDefault="009D14BA" w:rsidP="00914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БАШ</w:t>
            </w:r>
            <w:r w:rsidRPr="007922F4">
              <w:rPr>
                <w:rFonts w:ascii="Times New Roman" w:eastAsia="Calibri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22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</w:p>
          <w:p w:rsidR="009D14BA" w:rsidRPr="007922F4" w:rsidRDefault="009D14BA" w:rsidP="00914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</w:t>
            </w:r>
            <w:r w:rsidRPr="007922F4">
              <w:rPr>
                <w:rFonts w:ascii="Times New Roman" w:eastAsia="Calibri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ЫН РАЙОНЫ</w:t>
            </w:r>
          </w:p>
          <w:p w:rsidR="009D14BA" w:rsidRPr="007922F4" w:rsidRDefault="009D14BA" w:rsidP="00914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 РАЙОНЫ</w:t>
            </w: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9D14BA" w:rsidRPr="007922F4" w:rsidRDefault="009D14BA" w:rsidP="00914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КЛЮЧИ АУЫЛ  СОВЕТЫ</w:t>
            </w:r>
          </w:p>
          <w:p w:rsidR="009D14BA" w:rsidRPr="007922F4" w:rsidRDefault="009D14BA" w:rsidP="00914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D14BA" w:rsidRPr="007922F4" w:rsidRDefault="009D14BA" w:rsidP="00914A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22F4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E65367" wp14:editId="131A5A28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67945</wp:posOffset>
                  </wp:positionV>
                  <wp:extent cx="883285" cy="1084580"/>
                  <wp:effectExtent l="0" t="0" r="0" b="127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D14BA" w:rsidRPr="007922F4" w:rsidRDefault="009D14BA" w:rsidP="00914A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9D14BA" w:rsidRPr="007922F4" w:rsidRDefault="009D14BA" w:rsidP="00914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9D14BA" w:rsidRPr="007922F4" w:rsidRDefault="009D14BA" w:rsidP="00914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9D14BA" w:rsidRPr="007922F4" w:rsidRDefault="009D14BA" w:rsidP="00914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КЛЮЧЕВСКИЙ СЕЛЬСОВЕТ</w:t>
            </w:r>
          </w:p>
          <w:p w:rsidR="009D14BA" w:rsidRPr="007922F4" w:rsidRDefault="009D14BA" w:rsidP="00914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9D14BA" w:rsidRPr="007922F4" w:rsidRDefault="009D14BA" w:rsidP="00914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9D14BA" w:rsidRPr="007922F4" w:rsidRDefault="009D14BA" w:rsidP="00914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</w:t>
            </w: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И</w:t>
            </w:r>
            <w:r w:rsidRPr="00792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БАШКОРТОСТАН</w:t>
            </w:r>
          </w:p>
          <w:p w:rsidR="009D14BA" w:rsidRPr="007922F4" w:rsidRDefault="009D14BA" w:rsidP="00914A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D14BA" w:rsidRPr="00247196" w:rsidRDefault="002953D5" w:rsidP="00247196">
      <w:pPr>
        <w:pStyle w:val="ConsPlusTitle"/>
        <w:rPr>
          <w:b w:val="0"/>
        </w:rPr>
      </w:pPr>
      <w:r>
        <w:rPr>
          <w:b w:val="0"/>
        </w:rPr>
        <w:t xml:space="preserve">15 март </w:t>
      </w:r>
      <w:proofErr w:type="gramStart"/>
      <w:r>
        <w:rPr>
          <w:b w:val="0"/>
        </w:rPr>
        <w:t xml:space="preserve">2019 </w:t>
      </w:r>
      <w:r w:rsidR="00247196" w:rsidRPr="00247196">
        <w:rPr>
          <w:b w:val="0"/>
        </w:rPr>
        <w:t xml:space="preserve"> й.</w:t>
      </w:r>
      <w:proofErr w:type="gramEnd"/>
      <w:r w:rsidR="00247196" w:rsidRPr="00247196">
        <w:rPr>
          <w:b w:val="0"/>
        </w:rPr>
        <w:t xml:space="preserve">                                                               </w:t>
      </w:r>
      <w:r>
        <w:rPr>
          <w:b w:val="0"/>
        </w:rPr>
        <w:t>15 марта</w:t>
      </w:r>
      <w:r w:rsidR="00247196" w:rsidRPr="00247196">
        <w:rPr>
          <w:b w:val="0"/>
        </w:rPr>
        <w:t xml:space="preserve"> 201</w:t>
      </w:r>
      <w:r>
        <w:rPr>
          <w:b w:val="0"/>
        </w:rPr>
        <w:t>9 г.</w:t>
      </w:r>
    </w:p>
    <w:p w:rsidR="009D14BA" w:rsidRDefault="009D14BA" w:rsidP="009D14BA">
      <w:pPr>
        <w:pStyle w:val="ConsPlusTitle"/>
        <w:jc w:val="center"/>
      </w:pPr>
    </w:p>
    <w:p w:rsidR="009D14BA" w:rsidRDefault="009D14BA" w:rsidP="009D14BA">
      <w:pPr>
        <w:pStyle w:val="ConsPlusTitle"/>
        <w:jc w:val="center"/>
      </w:pPr>
    </w:p>
    <w:p w:rsidR="009D14BA" w:rsidRDefault="009D14BA" w:rsidP="009D14BA">
      <w:pPr>
        <w:pStyle w:val="ConsPlusTitle"/>
        <w:jc w:val="center"/>
      </w:pPr>
      <w:r>
        <w:t xml:space="preserve">Об утверждении плана мероприятий по противодействию коррупции в </w:t>
      </w:r>
      <w:r w:rsidR="005E55DF">
        <w:t xml:space="preserve">администрации сельского поселения </w:t>
      </w:r>
      <w:proofErr w:type="spellStart"/>
      <w:r w:rsidR="005E55DF">
        <w:t>Ключёвский</w:t>
      </w:r>
      <w:proofErr w:type="spellEnd"/>
      <w:r w:rsidR="005E55DF">
        <w:t xml:space="preserve"> сельсовет </w:t>
      </w:r>
      <w:r>
        <w:t xml:space="preserve">муниципальном районе </w:t>
      </w:r>
      <w:proofErr w:type="spellStart"/>
      <w:r>
        <w:t>Аскинский</w:t>
      </w:r>
      <w:proofErr w:type="spellEnd"/>
      <w:r>
        <w:t xml:space="preserve"> район </w:t>
      </w:r>
    </w:p>
    <w:p w:rsidR="009D14BA" w:rsidRDefault="009D14BA" w:rsidP="009D14BA">
      <w:pPr>
        <w:pStyle w:val="ConsPlusTitle"/>
        <w:jc w:val="center"/>
      </w:pPr>
      <w:r>
        <w:t>Республике Башкортостан на 201</w:t>
      </w:r>
      <w:r w:rsidR="002953D5">
        <w:t>9</w:t>
      </w:r>
      <w:r>
        <w:t xml:space="preserve"> год</w:t>
      </w:r>
    </w:p>
    <w:p w:rsidR="009D14BA" w:rsidRDefault="009D14BA" w:rsidP="009D14BA">
      <w:pPr>
        <w:pStyle w:val="ConsPlusNormal"/>
        <w:jc w:val="center"/>
      </w:pPr>
      <w:r>
        <w:t xml:space="preserve"> </w:t>
      </w:r>
    </w:p>
    <w:p w:rsidR="009D14BA" w:rsidRDefault="009D14BA" w:rsidP="009D14BA">
      <w:pPr>
        <w:pStyle w:val="ConsPlusNormal"/>
        <w:ind w:firstLine="540"/>
        <w:jc w:val="both"/>
      </w:pPr>
      <w:r>
        <w:t>На основании Федерального закона от 25 декабря 2008 года № 273-ФЗ «О противодействии коррупции», Закона Республики Башкортостан от 13 июля 2009 года № 145-з «О противодействии коррупции в Республике Башкортостан», руководствуясь указами Президента Российской федерации от 01 апреля 2016 года № 147 «О национальном плане противодействия коррупции на 2016-2017годы», Распоряжением Главы Республики Башкортостан № РГ-257 от 29 декабря 2017 года «Об утверждении Плана мероприятий по противодействию коррупции в Республике Башкортостан на 201</w:t>
      </w:r>
      <w:r w:rsidR="002953D5">
        <w:t>9</w:t>
      </w:r>
      <w:bookmarkStart w:id="0" w:name="_GoBack"/>
      <w:bookmarkEnd w:id="0"/>
      <w:r>
        <w:t xml:space="preserve"> год», ПОСТАНОВЛЯЮ:</w:t>
      </w:r>
    </w:p>
    <w:p w:rsidR="009D14BA" w:rsidRDefault="009D14BA" w:rsidP="009D14BA">
      <w:pPr>
        <w:pStyle w:val="ConsPlusNormal"/>
        <w:ind w:firstLine="540"/>
        <w:jc w:val="both"/>
      </w:pPr>
      <w:r>
        <w:t xml:space="preserve">1. Утвердить </w:t>
      </w:r>
      <w:hyperlink r:id="rId5" w:anchor="P26" w:history="1">
        <w:r>
          <w:rPr>
            <w:rStyle w:val="a3"/>
            <w:color w:val="auto"/>
            <w:u w:val="none"/>
          </w:rPr>
          <w:t>План</w:t>
        </w:r>
      </w:hyperlink>
      <w:r>
        <w:t xml:space="preserve"> мероприятий по противодействию коррупции в сельском поселении </w:t>
      </w:r>
      <w:proofErr w:type="spellStart"/>
      <w:r>
        <w:t>Ключёвский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на 201</w:t>
      </w:r>
      <w:r w:rsidR="002953D5">
        <w:t>9</w:t>
      </w:r>
      <w:r>
        <w:t xml:space="preserve"> год (далее - План)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9D14BA" w:rsidRDefault="009D14BA" w:rsidP="009D14BA">
      <w:pPr>
        <w:pStyle w:val="ConsPlusNormal"/>
        <w:ind w:firstLine="540"/>
        <w:jc w:val="both"/>
      </w:pPr>
      <w:r>
        <w:t xml:space="preserve">2. Контроль за исполнением настоящего </w:t>
      </w:r>
      <w:proofErr w:type="gramStart"/>
      <w:r>
        <w:t>постановления  возложить</w:t>
      </w:r>
      <w:proofErr w:type="gramEnd"/>
      <w:r>
        <w:t xml:space="preserve"> на управляющего делами СП </w:t>
      </w:r>
      <w:proofErr w:type="spellStart"/>
      <w:r>
        <w:t>Ключёвский</w:t>
      </w:r>
      <w:proofErr w:type="spellEnd"/>
      <w:r>
        <w:t xml:space="preserve"> сельсовет.</w:t>
      </w:r>
    </w:p>
    <w:p w:rsidR="009D14BA" w:rsidRDefault="009D14BA" w:rsidP="009D14BA">
      <w:pPr>
        <w:pStyle w:val="ConsPlusNormal"/>
        <w:ind w:firstLine="540"/>
        <w:jc w:val="both"/>
      </w:pPr>
    </w:p>
    <w:p w:rsidR="009D14BA" w:rsidRDefault="009D14BA" w:rsidP="009D14BA">
      <w:pPr>
        <w:pStyle w:val="ConsPlusNormal"/>
        <w:ind w:firstLine="540"/>
        <w:jc w:val="both"/>
      </w:pPr>
    </w:p>
    <w:p w:rsidR="009D14BA" w:rsidRDefault="009D14BA" w:rsidP="009D14BA">
      <w:pPr>
        <w:pStyle w:val="ConsPlusNormal"/>
        <w:ind w:firstLine="540"/>
        <w:jc w:val="both"/>
      </w:pPr>
    </w:p>
    <w:p w:rsidR="009D14BA" w:rsidRDefault="009D14BA" w:rsidP="009D14BA">
      <w:pPr>
        <w:pStyle w:val="ConsPlusNormal"/>
        <w:ind w:firstLine="540"/>
        <w:jc w:val="both"/>
      </w:pPr>
    </w:p>
    <w:p w:rsidR="009D14BA" w:rsidRDefault="009D14BA" w:rsidP="009D14BA">
      <w:pPr>
        <w:pStyle w:val="ConsPlusNormal"/>
        <w:jc w:val="both"/>
      </w:pPr>
      <w:r>
        <w:t xml:space="preserve">Глава СП </w:t>
      </w:r>
      <w:proofErr w:type="spellStart"/>
      <w:r>
        <w:t>Ключёвский</w:t>
      </w:r>
      <w:proofErr w:type="spellEnd"/>
      <w:r>
        <w:t xml:space="preserve"> сельсовет                                       </w:t>
      </w:r>
      <w:proofErr w:type="spellStart"/>
      <w:r>
        <w:t>М.П.Селянин</w:t>
      </w:r>
      <w:proofErr w:type="spellEnd"/>
      <w:r>
        <w:t xml:space="preserve"> </w:t>
      </w:r>
    </w:p>
    <w:p w:rsidR="009D14BA" w:rsidRDefault="009D14BA" w:rsidP="009D14BA">
      <w:pPr>
        <w:pStyle w:val="ConsPlusNormal"/>
        <w:jc w:val="right"/>
      </w:pPr>
      <w:r>
        <w:t xml:space="preserve"> </w:t>
      </w:r>
    </w:p>
    <w:p w:rsidR="009D14BA" w:rsidRDefault="009D14BA" w:rsidP="009D14BA">
      <w:pPr>
        <w:pStyle w:val="ConsPlusNormal"/>
      </w:pPr>
    </w:p>
    <w:p w:rsidR="009D14BA" w:rsidRDefault="009D14BA" w:rsidP="009D14BA">
      <w:pPr>
        <w:pStyle w:val="ConsPlusNormal"/>
      </w:pPr>
    </w:p>
    <w:p w:rsidR="009D14BA" w:rsidRDefault="009D14BA" w:rsidP="009D14BA">
      <w:pPr>
        <w:pStyle w:val="ConsPlusNormal"/>
      </w:pPr>
    </w:p>
    <w:p w:rsidR="009D14BA" w:rsidRDefault="009D14BA" w:rsidP="009D14BA">
      <w:pPr>
        <w:pStyle w:val="ConsPlusNormal"/>
      </w:pPr>
    </w:p>
    <w:p w:rsidR="009D14BA" w:rsidRDefault="009D14BA" w:rsidP="009D14BA">
      <w:pPr>
        <w:pStyle w:val="ConsPlusNormal"/>
      </w:pPr>
    </w:p>
    <w:p w:rsidR="009D14BA" w:rsidRDefault="000B2E16" w:rsidP="009D14BA">
      <w:pPr>
        <w:pStyle w:val="ConsPlusNormal"/>
        <w:rPr>
          <w:sz w:val="20"/>
        </w:rPr>
      </w:pPr>
      <w:proofErr w:type="spellStart"/>
      <w:r>
        <w:rPr>
          <w:sz w:val="20"/>
        </w:rPr>
        <w:t>Л.С.Гавва</w:t>
      </w:r>
      <w:proofErr w:type="spellEnd"/>
    </w:p>
    <w:p w:rsidR="009D14BA" w:rsidRDefault="000B2E16" w:rsidP="009D14BA">
      <w:pPr>
        <w:pStyle w:val="ConsPlusNormal"/>
      </w:pPr>
      <w:r>
        <w:t>8(34771)28147</w:t>
      </w:r>
    </w:p>
    <w:p w:rsidR="009D14BA" w:rsidRDefault="009D14BA" w:rsidP="009D14BA"/>
    <w:p w:rsidR="009D14BA" w:rsidRDefault="009D14BA"/>
    <w:p w:rsidR="009D14BA" w:rsidRDefault="009D14BA"/>
    <w:p w:rsidR="009D14BA" w:rsidRDefault="009D14BA"/>
    <w:p w:rsidR="009D14BA" w:rsidRDefault="009D14BA"/>
    <w:p w:rsidR="009D14BA" w:rsidRDefault="009D14BA"/>
    <w:p w:rsidR="009D14BA" w:rsidRPr="00F50127" w:rsidRDefault="009D14BA" w:rsidP="009D14BA">
      <w:pPr>
        <w:pStyle w:val="ConsPlusNormal"/>
        <w:jc w:val="both"/>
        <w:rPr>
          <w:szCs w:val="28"/>
        </w:rPr>
      </w:pPr>
    </w:p>
    <w:p w:rsidR="009D14BA" w:rsidRDefault="009D14BA"/>
    <w:sectPr w:rsidR="009D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50"/>
    <w:rsid w:val="000B2E16"/>
    <w:rsid w:val="00247196"/>
    <w:rsid w:val="002953D5"/>
    <w:rsid w:val="003C6BEA"/>
    <w:rsid w:val="005E55DF"/>
    <w:rsid w:val="009D14BA"/>
    <w:rsid w:val="00C1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5950-2E46-4A5E-94C5-50B08C60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4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14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1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Rar$DIa0.035\&#1055;&#1083;&#1072;&#1085;%20&#1087;&#1088;&#1086;&#1090;&#1080;&#1074;&#1086;&#1076;&#1077;&#1081;&#1089;&#1090;&#1074;&#1080;&#1103;%20&#1082;&#1086;&#1088;&#1088;&#1091;&#1087;&#1094;&#1080;&#1080;%20&#1085;&#1072;%202018%20&#1075;&#1086;&#1076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2019-03-20T05:12:00Z</cp:lastPrinted>
  <dcterms:created xsi:type="dcterms:W3CDTF">2018-09-11T11:25:00Z</dcterms:created>
  <dcterms:modified xsi:type="dcterms:W3CDTF">2019-03-20T05:13:00Z</dcterms:modified>
</cp:coreProperties>
</file>