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10"/>
        <w:gridCol w:w="2379"/>
        <w:gridCol w:w="3158"/>
      </w:tblGrid>
      <w:tr w:rsidR="002840A3" w:rsidRPr="002840A3" w:rsidTr="00147993">
        <w:trPr>
          <w:trHeight w:val="1695"/>
        </w:trPr>
        <w:tc>
          <w:tcPr>
            <w:tcW w:w="42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840A3" w:rsidRPr="002840A3" w:rsidRDefault="002840A3" w:rsidP="0028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40A3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r w:rsidRPr="002840A3">
              <w:rPr>
                <w:rFonts w:ascii="Times New Roman" w:hAnsi="Lucida Sans Unicode" w:cs="Times New Roman"/>
                <w:b/>
                <w:sz w:val="16"/>
                <w:szCs w:val="16"/>
                <w:lang w:val="be-BY"/>
              </w:rPr>
              <w:t>Ҡ</w:t>
            </w:r>
            <w:r w:rsidRPr="002840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ОРТОСТАН РЕСПУБЛИК</w:t>
            </w:r>
            <w:r w:rsidRPr="002840A3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840A3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Һ</w:t>
            </w:r>
            <w:proofErr w:type="gramStart"/>
            <w:r w:rsidRPr="002840A3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gramEnd"/>
          </w:p>
          <w:p w:rsidR="002840A3" w:rsidRPr="002840A3" w:rsidRDefault="002840A3" w:rsidP="0028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0A3">
              <w:rPr>
                <w:rFonts w:ascii="Times New Roman" w:hAnsi="Times New Roman" w:cs="Times New Roman"/>
                <w:b/>
                <w:sz w:val="16"/>
                <w:szCs w:val="16"/>
              </w:rPr>
              <w:t>АС</w:t>
            </w:r>
            <w:r w:rsidRPr="002840A3">
              <w:rPr>
                <w:rFonts w:ascii="Times New Roman" w:hAnsi="Lucida Sans Unicode" w:cs="Times New Roman"/>
                <w:b/>
                <w:sz w:val="16"/>
                <w:szCs w:val="16"/>
                <w:lang w:val="be-BY"/>
              </w:rPr>
              <w:t>Ҡ</w:t>
            </w:r>
            <w:r w:rsidRPr="002840A3">
              <w:rPr>
                <w:rFonts w:ascii="Times New Roman" w:hAnsi="Times New Roman" w:cs="Times New Roman"/>
                <w:b/>
                <w:sz w:val="16"/>
                <w:szCs w:val="16"/>
              </w:rPr>
              <w:t>ЫН  РАЙОНЫ</w:t>
            </w:r>
          </w:p>
          <w:p w:rsidR="002840A3" w:rsidRPr="002840A3" w:rsidRDefault="002840A3" w:rsidP="0028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0A3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 РАЙОНЫ</w:t>
            </w:r>
            <w:r w:rsidRPr="002840A3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НЫҢ</w:t>
            </w:r>
          </w:p>
          <w:p w:rsidR="002840A3" w:rsidRPr="002840A3" w:rsidRDefault="002840A3" w:rsidP="0028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840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  <w:t>КЛЮЧИ</w:t>
            </w:r>
            <w:r w:rsidRPr="002840A3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 АУЫЛ  СОВЕТЫ</w:t>
            </w:r>
          </w:p>
          <w:p w:rsidR="002840A3" w:rsidRPr="002840A3" w:rsidRDefault="002840A3" w:rsidP="00284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840A3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АУЫЛ  БИЛӘМӘҺЕ СОВЕТЫ</w:t>
            </w:r>
          </w:p>
          <w:p w:rsidR="002840A3" w:rsidRPr="002840A3" w:rsidRDefault="002840A3" w:rsidP="002840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2840A3" w:rsidRPr="002840A3" w:rsidRDefault="002840A3" w:rsidP="00147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840A3" w:rsidRPr="002840A3" w:rsidRDefault="002840A3" w:rsidP="00147993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A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-47625</wp:posOffset>
                  </wp:positionV>
                  <wp:extent cx="930910" cy="1143000"/>
                  <wp:effectExtent l="19050" t="0" r="2540" b="0"/>
                  <wp:wrapNone/>
                  <wp:docPr id="5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840A3" w:rsidRPr="002840A3" w:rsidRDefault="002840A3" w:rsidP="002840A3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0A3">
              <w:rPr>
                <w:rFonts w:ascii="Times New Roman" w:hAnsi="Times New Roman" w:cs="Times New Roman"/>
                <w:b/>
                <w:sz w:val="16"/>
                <w:szCs w:val="16"/>
              </w:rPr>
              <w:t>СОВЕТ</w:t>
            </w:r>
          </w:p>
          <w:p w:rsidR="002840A3" w:rsidRPr="002840A3" w:rsidRDefault="002840A3" w:rsidP="002840A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A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СЕЛЬСКОГО</w:t>
            </w:r>
            <w:r w:rsidRPr="002840A3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</w:t>
            </w:r>
          </w:p>
          <w:p w:rsidR="002840A3" w:rsidRPr="002840A3" w:rsidRDefault="002840A3" w:rsidP="002840A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A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КЛЮЧЕВСКИЙ СЕЛЬСОВЕТ</w:t>
            </w:r>
          </w:p>
          <w:p w:rsidR="002840A3" w:rsidRPr="002840A3" w:rsidRDefault="002840A3" w:rsidP="002840A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A3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2840A3" w:rsidRPr="002840A3" w:rsidRDefault="002840A3" w:rsidP="0014799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A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АСКИН</w:t>
            </w:r>
            <w:r w:rsidRPr="002840A3">
              <w:rPr>
                <w:rFonts w:ascii="Times New Roman" w:hAnsi="Times New Roman" w:cs="Times New Roman"/>
                <w:sz w:val="16"/>
                <w:szCs w:val="16"/>
              </w:rPr>
              <w:t>СКИЙ РАЙОН</w:t>
            </w:r>
          </w:p>
          <w:p w:rsidR="002840A3" w:rsidRPr="002840A3" w:rsidRDefault="002840A3" w:rsidP="0014799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A3">
              <w:rPr>
                <w:rFonts w:ascii="Times New Roman" w:hAnsi="Times New Roman" w:cs="Times New Roman"/>
                <w:sz w:val="16"/>
                <w:szCs w:val="16"/>
              </w:rPr>
              <w:t>РЕСПУБЛИКА  БАШКОРТОСТАН</w:t>
            </w:r>
          </w:p>
        </w:tc>
      </w:tr>
    </w:tbl>
    <w:p w:rsidR="002840A3" w:rsidRDefault="002840A3" w:rsidP="00825A9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019B5" w:rsidRPr="002840A3" w:rsidRDefault="000019B5" w:rsidP="00825A9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840A3" w:rsidRPr="00825A97" w:rsidRDefault="002840A3" w:rsidP="00825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A9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840A3" w:rsidRPr="00825A97" w:rsidRDefault="000019B5" w:rsidP="00825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июля</w:t>
      </w:r>
      <w:r w:rsidR="002840A3" w:rsidRPr="00825A9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25A97" w:rsidRPr="00825A97">
        <w:rPr>
          <w:rFonts w:ascii="Times New Roman" w:hAnsi="Times New Roman" w:cs="Times New Roman"/>
          <w:b/>
          <w:sz w:val="28"/>
          <w:szCs w:val="28"/>
        </w:rPr>
        <w:t>5</w:t>
      </w:r>
      <w:r w:rsidR="002840A3" w:rsidRPr="00825A97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203</w:t>
      </w:r>
    </w:p>
    <w:p w:rsidR="002840A3" w:rsidRDefault="002840A3" w:rsidP="00825A97">
      <w:pPr>
        <w:spacing w:before="100" w:beforeAutospacing="1"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7994" w:rsidRPr="008B732A" w:rsidRDefault="00657994" w:rsidP="00657994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7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установлении порядка определения органами местного самоуправления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использования»</w:t>
      </w:r>
      <w:proofErr w:type="gramEnd"/>
    </w:p>
    <w:p w:rsidR="00657994" w:rsidRPr="008B732A" w:rsidRDefault="00657994" w:rsidP="00657994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Решение  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</w:t>
      </w:r>
    </w:p>
    <w:p w:rsidR="00357531" w:rsidRDefault="00657994" w:rsidP="00657994">
      <w:pPr>
        <w:pStyle w:val="21"/>
        <w:spacing w:after="0" w:line="240" w:lineRule="auto"/>
        <w:ind w:left="360" w:right="75"/>
        <w:jc w:val="both"/>
        <w:rPr>
          <w:sz w:val="28"/>
          <w:szCs w:val="28"/>
        </w:rPr>
      </w:pPr>
      <w:r w:rsidRPr="00657994">
        <w:rPr>
          <w:sz w:val="28"/>
          <w:szCs w:val="28"/>
        </w:rPr>
        <w:tab/>
        <w:t xml:space="preserve">В соответствии </w:t>
      </w:r>
      <w:r w:rsidRPr="008B732A">
        <w:rPr>
          <w:color w:val="000000"/>
          <w:sz w:val="28"/>
          <w:szCs w:val="28"/>
        </w:rPr>
        <w:t>с пунктом 1 части 1 и частью 2 статьи 91.3 Жилищного кодекса Российской Федерации</w:t>
      </w:r>
      <w:r>
        <w:rPr>
          <w:sz w:val="28"/>
          <w:szCs w:val="28"/>
        </w:rPr>
        <w:t xml:space="preserve"> </w:t>
      </w:r>
      <w:r w:rsidRPr="00657994">
        <w:rPr>
          <w:sz w:val="28"/>
          <w:szCs w:val="28"/>
        </w:rPr>
        <w:t xml:space="preserve">Совет </w:t>
      </w:r>
      <w:r w:rsidR="00357531">
        <w:rPr>
          <w:sz w:val="28"/>
          <w:szCs w:val="28"/>
        </w:rPr>
        <w:t xml:space="preserve">сельского поселения Ключевский сельсовет </w:t>
      </w:r>
      <w:r w:rsidRPr="00657994">
        <w:rPr>
          <w:sz w:val="28"/>
          <w:szCs w:val="28"/>
        </w:rPr>
        <w:t xml:space="preserve">муниципального района Аскинский район  Республики Башкортостан </w:t>
      </w:r>
    </w:p>
    <w:p w:rsidR="00657994" w:rsidRPr="00657994" w:rsidRDefault="00657994" w:rsidP="00657994">
      <w:pPr>
        <w:pStyle w:val="21"/>
        <w:spacing w:after="0" w:line="240" w:lineRule="auto"/>
        <w:ind w:left="360" w:right="75"/>
        <w:jc w:val="both"/>
        <w:rPr>
          <w:sz w:val="28"/>
          <w:szCs w:val="28"/>
        </w:rPr>
      </w:pPr>
      <w:r w:rsidRPr="00657994">
        <w:rPr>
          <w:sz w:val="28"/>
          <w:szCs w:val="28"/>
        </w:rPr>
        <w:t>РЕШИЛ:</w:t>
      </w:r>
    </w:p>
    <w:p w:rsidR="00657994" w:rsidRPr="00657994" w:rsidRDefault="00657994" w:rsidP="00657994">
      <w:pPr>
        <w:pStyle w:val="21"/>
        <w:spacing w:after="0" w:line="240" w:lineRule="auto"/>
        <w:ind w:left="360" w:right="75" w:firstLine="348"/>
        <w:jc w:val="both"/>
        <w:rPr>
          <w:sz w:val="28"/>
          <w:szCs w:val="28"/>
        </w:rPr>
      </w:pPr>
      <w:r w:rsidRPr="00657994">
        <w:rPr>
          <w:sz w:val="28"/>
          <w:szCs w:val="28"/>
        </w:rPr>
        <w:t xml:space="preserve">1. </w:t>
      </w:r>
      <w:proofErr w:type="gramStart"/>
      <w:r w:rsidRPr="00657994">
        <w:rPr>
          <w:sz w:val="28"/>
          <w:szCs w:val="28"/>
        </w:rPr>
        <w:t xml:space="preserve">Утвердить </w:t>
      </w:r>
      <w:r w:rsidRPr="00657994">
        <w:rPr>
          <w:bCs/>
          <w:color w:val="000000"/>
          <w:sz w:val="28"/>
          <w:szCs w:val="28"/>
        </w:rPr>
        <w:t>порядок определения органами местного самоуправления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r w:rsidRPr="00657994">
        <w:rPr>
          <w:sz w:val="28"/>
          <w:szCs w:val="28"/>
        </w:rPr>
        <w:t xml:space="preserve"> (прилагается).</w:t>
      </w:r>
      <w:proofErr w:type="gramEnd"/>
    </w:p>
    <w:p w:rsidR="00657994" w:rsidRPr="00657994" w:rsidRDefault="00657994" w:rsidP="00657994">
      <w:pPr>
        <w:pStyle w:val="21"/>
        <w:spacing w:after="0" w:line="240" w:lineRule="auto"/>
        <w:ind w:left="360" w:right="75" w:firstLine="34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7994">
        <w:rPr>
          <w:sz w:val="28"/>
          <w:szCs w:val="28"/>
        </w:rPr>
        <w:t xml:space="preserve">. </w:t>
      </w:r>
      <w:proofErr w:type="gramStart"/>
      <w:r w:rsidRPr="00657994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 xml:space="preserve">через 10 дней </w:t>
      </w:r>
      <w:r w:rsidRPr="00657994">
        <w:rPr>
          <w:sz w:val="28"/>
          <w:szCs w:val="28"/>
        </w:rPr>
        <w:t xml:space="preserve">со дня обнародования на информационном стенде в здании Администрации </w:t>
      </w:r>
      <w:r w:rsidR="00357531">
        <w:rPr>
          <w:sz w:val="28"/>
          <w:szCs w:val="28"/>
        </w:rPr>
        <w:t xml:space="preserve">сельского поселения Ключевский сельсовет </w:t>
      </w:r>
      <w:r w:rsidRPr="00657994">
        <w:rPr>
          <w:sz w:val="28"/>
          <w:szCs w:val="28"/>
        </w:rPr>
        <w:t xml:space="preserve">муниципального района Аскинский район (с. </w:t>
      </w:r>
      <w:r w:rsidR="00357531">
        <w:rPr>
          <w:sz w:val="28"/>
          <w:szCs w:val="28"/>
        </w:rPr>
        <w:t>Ключи</w:t>
      </w:r>
      <w:r w:rsidRPr="00657994">
        <w:rPr>
          <w:sz w:val="28"/>
          <w:szCs w:val="28"/>
        </w:rPr>
        <w:t xml:space="preserve">, ул. </w:t>
      </w:r>
      <w:r w:rsidR="00357531">
        <w:rPr>
          <w:sz w:val="28"/>
          <w:szCs w:val="28"/>
        </w:rPr>
        <w:t>Центральная,10.</w:t>
      </w:r>
      <w:r w:rsidRPr="00657994">
        <w:rPr>
          <w:sz w:val="28"/>
          <w:szCs w:val="28"/>
        </w:rPr>
        <w:t xml:space="preserve">) и размещения в сети общего доступа «Интернет» на официальном сайте муниципального района Аскинский район Республики Башкортостан:  </w:t>
      </w:r>
      <w:r w:rsidRPr="00657994">
        <w:rPr>
          <w:color w:val="000000"/>
          <w:sz w:val="28"/>
          <w:szCs w:val="28"/>
        </w:rPr>
        <w:t>«</w:t>
      </w:r>
      <w:hyperlink r:id="rId6" w:history="1">
        <w:r w:rsidRPr="00657994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657994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657994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askino</w:t>
        </w:r>
        <w:proofErr w:type="spellEnd"/>
        <w:r w:rsidRPr="00657994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657994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657994">
        <w:rPr>
          <w:color w:val="000000"/>
          <w:sz w:val="28"/>
          <w:szCs w:val="28"/>
        </w:rPr>
        <w:t>»</w:t>
      </w:r>
      <w:r w:rsidR="00357531">
        <w:rPr>
          <w:color w:val="000000"/>
          <w:sz w:val="28"/>
          <w:szCs w:val="28"/>
        </w:rPr>
        <w:t xml:space="preserve"> в разделе «Сельские поселения» в подразделе «Ключевской сельсовет»</w:t>
      </w:r>
      <w:r w:rsidRPr="00657994">
        <w:rPr>
          <w:color w:val="000000"/>
          <w:sz w:val="28"/>
          <w:szCs w:val="28"/>
        </w:rPr>
        <w:t>.</w:t>
      </w:r>
      <w:proofErr w:type="gramEnd"/>
    </w:p>
    <w:p w:rsidR="00657994" w:rsidRPr="00657994" w:rsidRDefault="00657994" w:rsidP="00657994">
      <w:pPr>
        <w:autoSpaceDE w:val="0"/>
        <w:autoSpaceDN w:val="0"/>
        <w:adjustRightInd w:val="0"/>
        <w:ind w:left="360" w:right="75" w:firstLine="34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7994">
        <w:rPr>
          <w:rFonts w:ascii="Times New Roman" w:hAnsi="Times New Roman" w:cs="Times New Roman"/>
          <w:iCs/>
          <w:sz w:val="28"/>
          <w:szCs w:val="28"/>
        </w:rPr>
        <w:t xml:space="preserve">5. Контроль исполнения настоящего решения возложить на </w:t>
      </w:r>
      <w:r w:rsidR="000019B5">
        <w:rPr>
          <w:rFonts w:ascii="Times New Roman" w:hAnsi="Times New Roman" w:cs="Times New Roman"/>
          <w:iCs/>
          <w:sz w:val="28"/>
          <w:szCs w:val="28"/>
        </w:rPr>
        <w:t xml:space="preserve">постоянную комиссию </w:t>
      </w:r>
      <w:r w:rsidRPr="006579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19B5">
        <w:rPr>
          <w:rFonts w:ascii="Times New Roman" w:hAnsi="Times New Roman" w:cs="Times New Roman"/>
          <w:iCs/>
          <w:sz w:val="28"/>
          <w:szCs w:val="28"/>
        </w:rPr>
        <w:t>по</w:t>
      </w:r>
      <w:r w:rsidR="000019B5" w:rsidRPr="00357531">
        <w:rPr>
          <w:rFonts w:ascii="Times New Roman" w:hAnsi="Times New Roman" w:cs="Times New Roman"/>
          <w:sz w:val="28"/>
          <w:szCs w:val="28"/>
        </w:rPr>
        <w:t xml:space="preserve"> </w:t>
      </w:r>
      <w:r w:rsidR="000019B5">
        <w:rPr>
          <w:rFonts w:ascii="Times New Roman" w:hAnsi="Times New Roman" w:cs="Times New Roman"/>
          <w:sz w:val="28"/>
          <w:szCs w:val="28"/>
        </w:rPr>
        <w:t xml:space="preserve"> социально-гуманитарным вопросам </w:t>
      </w:r>
      <w:r w:rsidR="00357531" w:rsidRPr="00357531">
        <w:rPr>
          <w:rFonts w:ascii="Times New Roman" w:hAnsi="Times New Roman" w:cs="Times New Roman"/>
          <w:sz w:val="28"/>
          <w:szCs w:val="28"/>
        </w:rPr>
        <w:t>сельского поселения Ключевский сельсовет</w:t>
      </w:r>
      <w:r w:rsidR="00357531" w:rsidRPr="006579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57994">
        <w:rPr>
          <w:rFonts w:ascii="Times New Roman" w:hAnsi="Times New Roman" w:cs="Times New Roman"/>
          <w:iCs/>
          <w:sz w:val="28"/>
          <w:szCs w:val="28"/>
        </w:rPr>
        <w:t>муниципального района Аскинский район  Республики Башкортостан.</w:t>
      </w:r>
    </w:p>
    <w:p w:rsidR="00657994" w:rsidRPr="00657994" w:rsidRDefault="00357531" w:rsidP="00657994">
      <w:pPr>
        <w:autoSpaceDE w:val="0"/>
        <w:autoSpaceDN w:val="0"/>
        <w:adjustRightInd w:val="0"/>
        <w:spacing w:after="0" w:line="240" w:lineRule="auto"/>
        <w:ind w:left="357" w:right="74" w:firstLine="348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Глава</w:t>
      </w:r>
      <w:r w:rsidR="00657994" w:rsidRPr="006579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57531" w:rsidRPr="00357531" w:rsidRDefault="00357531" w:rsidP="00657994">
      <w:pPr>
        <w:autoSpaceDE w:val="0"/>
        <w:autoSpaceDN w:val="0"/>
        <w:adjustRightInd w:val="0"/>
        <w:spacing w:after="0" w:line="240" w:lineRule="auto"/>
        <w:ind w:left="357" w:right="74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357531">
        <w:rPr>
          <w:rFonts w:ascii="Times New Roman" w:hAnsi="Times New Roman" w:cs="Times New Roman"/>
          <w:sz w:val="28"/>
          <w:szCs w:val="28"/>
        </w:rPr>
        <w:t>сельского поселения Ключевский сельсовет</w:t>
      </w:r>
      <w:r w:rsidRPr="003575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57994" w:rsidRPr="00657994" w:rsidRDefault="00657994" w:rsidP="00357531">
      <w:pPr>
        <w:autoSpaceDE w:val="0"/>
        <w:autoSpaceDN w:val="0"/>
        <w:adjustRightInd w:val="0"/>
        <w:spacing w:after="0" w:line="240" w:lineRule="auto"/>
        <w:ind w:left="357" w:right="74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657994">
        <w:rPr>
          <w:rFonts w:ascii="Times New Roman" w:hAnsi="Times New Roman" w:cs="Times New Roman"/>
          <w:bCs/>
          <w:iCs/>
          <w:sz w:val="28"/>
          <w:szCs w:val="28"/>
        </w:rPr>
        <w:t>муниципального района</w:t>
      </w:r>
      <w:r w:rsidR="000019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57994">
        <w:rPr>
          <w:rFonts w:ascii="Times New Roman" w:hAnsi="Times New Roman" w:cs="Times New Roman"/>
          <w:bCs/>
          <w:iCs/>
          <w:sz w:val="28"/>
          <w:szCs w:val="28"/>
        </w:rPr>
        <w:t xml:space="preserve">Аскинский район </w:t>
      </w:r>
    </w:p>
    <w:p w:rsidR="00657994" w:rsidRPr="00657994" w:rsidRDefault="00657994" w:rsidP="00657994">
      <w:pPr>
        <w:autoSpaceDE w:val="0"/>
        <w:autoSpaceDN w:val="0"/>
        <w:adjustRightInd w:val="0"/>
        <w:spacing w:after="0" w:line="240" w:lineRule="auto"/>
        <w:ind w:left="357" w:right="74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657994">
        <w:rPr>
          <w:rFonts w:ascii="Times New Roman" w:hAnsi="Times New Roman" w:cs="Times New Roman"/>
          <w:bCs/>
          <w:iCs/>
          <w:sz w:val="28"/>
          <w:szCs w:val="28"/>
        </w:rPr>
        <w:t xml:space="preserve">Республики Башкортостан  </w:t>
      </w:r>
    </w:p>
    <w:p w:rsidR="00657994" w:rsidRPr="00657994" w:rsidRDefault="00357531" w:rsidP="00657994">
      <w:pPr>
        <w:autoSpaceDE w:val="0"/>
        <w:autoSpaceDN w:val="0"/>
        <w:adjustRightInd w:val="0"/>
        <w:spacing w:after="0" w:line="240" w:lineRule="auto"/>
        <w:ind w:left="357" w:right="74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Ф.К. Камалдинова</w:t>
      </w:r>
    </w:p>
    <w:p w:rsidR="00357531" w:rsidRDefault="00357531" w:rsidP="00657994">
      <w:pPr>
        <w:pStyle w:val="a5"/>
        <w:ind w:right="75" w:firstLine="0"/>
        <w:jc w:val="right"/>
        <w:rPr>
          <w:color w:val="000000"/>
          <w:szCs w:val="28"/>
        </w:rPr>
      </w:pPr>
    </w:p>
    <w:p w:rsidR="000019B5" w:rsidRDefault="000019B5" w:rsidP="00657994">
      <w:pPr>
        <w:pStyle w:val="a5"/>
        <w:ind w:right="75" w:firstLine="0"/>
        <w:jc w:val="right"/>
        <w:rPr>
          <w:color w:val="000000"/>
          <w:szCs w:val="28"/>
        </w:rPr>
      </w:pPr>
    </w:p>
    <w:p w:rsidR="008B732A" w:rsidRDefault="00657994" w:rsidP="00657994">
      <w:pPr>
        <w:pStyle w:val="a5"/>
        <w:ind w:right="75"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>Приложение №1</w:t>
      </w:r>
    </w:p>
    <w:p w:rsidR="00825A97" w:rsidRPr="00825A97" w:rsidRDefault="00825A97" w:rsidP="00825A97">
      <w:pPr>
        <w:pStyle w:val="ConsPlusNormal"/>
        <w:widowControl/>
        <w:ind w:left="542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25A97">
        <w:rPr>
          <w:rFonts w:ascii="Times New Roman" w:hAnsi="Times New Roman" w:cs="Times New Roman"/>
          <w:sz w:val="28"/>
          <w:szCs w:val="28"/>
        </w:rPr>
        <w:t xml:space="preserve">к решению  Совета </w:t>
      </w:r>
    </w:p>
    <w:p w:rsidR="00825A97" w:rsidRDefault="00825A97" w:rsidP="00825A97">
      <w:pPr>
        <w:pStyle w:val="ConsPlusNormal"/>
        <w:widowControl/>
        <w:ind w:left="542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25A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25A97" w:rsidRPr="00825A97" w:rsidRDefault="00825A97" w:rsidP="00825A97">
      <w:pPr>
        <w:pStyle w:val="ConsPlusNormal"/>
        <w:widowControl/>
        <w:ind w:left="542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25A97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825A97" w:rsidRPr="00825A97" w:rsidRDefault="00825A97" w:rsidP="00825A97">
      <w:pPr>
        <w:pStyle w:val="ConsPlusNormal"/>
        <w:widowControl/>
        <w:ind w:left="542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25A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25A97" w:rsidRPr="00825A97" w:rsidRDefault="00825A97" w:rsidP="00825A97">
      <w:pPr>
        <w:pStyle w:val="ConsPlusNormal"/>
        <w:widowControl/>
        <w:ind w:left="542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25A97">
        <w:rPr>
          <w:rFonts w:ascii="Times New Roman" w:hAnsi="Times New Roman" w:cs="Times New Roman"/>
          <w:sz w:val="28"/>
          <w:szCs w:val="28"/>
        </w:rPr>
        <w:t xml:space="preserve">Аскинский район </w:t>
      </w:r>
    </w:p>
    <w:p w:rsidR="00825A97" w:rsidRPr="00825A97" w:rsidRDefault="00825A97" w:rsidP="00825A97">
      <w:pPr>
        <w:pStyle w:val="ConsPlusNormal"/>
        <w:widowControl/>
        <w:ind w:left="542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25A9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25A97" w:rsidRPr="00825A97" w:rsidRDefault="00825A97" w:rsidP="00825A97">
      <w:pPr>
        <w:pStyle w:val="ConsPlusNormal"/>
        <w:widowControl/>
        <w:ind w:left="542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25A97">
        <w:rPr>
          <w:rFonts w:ascii="Times New Roman" w:hAnsi="Times New Roman" w:cs="Times New Roman"/>
          <w:sz w:val="28"/>
          <w:szCs w:val="28"/>
        </w:rPr>
        <w:t xml:space="preserve">от </w:t>
      </w:r>
      <w:r w:rsidR="000019B5">
        <w:rPr>
          <w:rFonts w:ascii="Times New Roman" w:hAnsi="Times New Roman" w:cs="Times New Roman"/>
          <w:sz w:val="28"/>
          <w:szCs w:val="28"/>
        </w:rPr>
        <w:t>31 июля</w:t>
      </w:r>
      <w:r w:rsidRPr="00825A97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5A9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019B5">
        <w:rPr>
          <w:rFonts w:ascii="Times New Roman" w:hAnsi="Times New Roman" w:cs="Times New Roman"/>
          <w:sz w:val="28"/>
          <w:szCs w:val="28"/>
        </w:rPr>
        <w:t>203</w:t>
      </w:r>
    </w:p>
    <w:p w:rsidR="00825A97" w:rsidRPr="008B732A" w:rsidRDefault="00825A97" w:rsidP="00657994">
      <w:pPr>
        <w:pStyle w:val="a5"/>
        <w:ind w:right="75" w:firstLine="0"/>
        <w:jc w:val="right"/>
        <w:rPr>
          <w:color w:val="000000"/>
          <w:szCs w:val="28"/>
        </w:rPr>
      </w:pPr>
    </w:p>
    <w:p w:rsidR="008B732A" w:rsidRPr="008B732A" w:rsidRDefault="00657994" w:rsidP="002167B4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8B732A" w:rsidRPr="008B7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8B732A" w:rsidRPr="008B7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8B732A" w:rsidRPr="008B7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определения органами местного самоуправления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использования»</w:t>
      </w:r>
      <w:proofErr w:type="gramEnd"/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Статья 1. Определение доходов граждан в целях признания их </w:t>
      </w:r>
      <w:proofErr w:type="gramStart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нуждающимися</w:t>
      </w:r>
      <w:proofErr w:type="gramEnd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предоставлении жилых помещений по договорам найма жилых помещений жилищного фонда социального использования</w:t>
      </w:r>
    </w:p>
    <w:p w:rsidR="008B732A" w:rsidRPr="008B732A" w:rsidRDefault="008B732A" w:rsidP="008B732A">
      <w:pPr>
        <w:numPr>
          <w:ilvl w:val="0"/>
          <w:numId w:val="1"/>
        </w:numPr>
        <w:spacing w:before="100" w:beforeAutospacing="1" w:after="100" w:afterAutospacing="1" w:line="312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доходов и расчет размера дохода, приходящегося на каждого члена семьи, производится на основании сведений о составе семьи, доходах членов семьи или одиноко проживающего гражданина, указанных в заявлении о постановке на учет в целях признания граждан </w:t>
      </w:r>
      <w:proofErr w:type="gramStart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нуждающимися</w:t>
      </w:r>
      <w:proofErr w:type="gramEnd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предоставлении жилых помещений по договорам найма жилых помещений жилищного фонда социального использования.</w:t>
      </w:r>
    </w:p>
    <w:p w:rsidR="008B732A" w:rsidRPr="008B732A" w:rsidRDefault="008B732A" w:rsidP="008B732A">
      <w:pPr>
        <w:numPr>
          <w:ilvl w:val="0"/>
          <w:numId w:val="1"/>
        </w:numPr>
        <w:spacing w:before="100" w:beforeAutospacing="1" w:after="100" w:afterAutospacing="1" w:line="312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исчисления совокупного дохода семьи и одиноко проживающего гражданина для постановки на учет и предоставления жилых помещений по договору найма жилых помещений жилищного фонда социального использования расчетный период принимается равным одному году, непосредственно предшествующему месяцу подачи заявления о постановке на учет для предоставления жилого помещения по договору найма жилых помещений жилищного фонда социального использования (далее - расчетный период).</w:t>
      </w:r>
      <w:proofErr w:type="gramEnd"/>
    </w:p>
    <w:p w:rsidR="008B732A" w:rsidRPr="008B732A" w:rsidRDefault="008B732A" w:rsidP="008B732A">
      <w:pPr>
        <w:numPr>
          <w:ilvl w:val="0"/>
          <w:numId w:val="1"/>
        </w:numPr>
        <w:spacing w:before="100" w:beforeAutospacing="1" w:after="100" w:afterAutospacing="1" w:line="312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Совершеннолетние трудоспособные граждане, признанные не имеющими доходов в течение расчетного периода и не состоящие на учете в органах государственной службы занятости, исключаются из общего количества членов семьи при расчете размера дохода, приходящегося на каждого члена семьи, среднемесячный совокупный доход семьи в таком случае делится на число членов семьи, уменьшенное на количество совершеннолетних трудоспособных членов семьи, не имевших доходов в расчетном</w:t>
      </w:r>
      <w:proofErr w:type="gramEnd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периоде</w:t>
      </w:r>
      <w:proofErr w:type="gramEnd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732A" w:rsidRPr="008B732A" w:rsidRDefault="008B732A" w:rsidP="008B732A">
      <w:pPr>
        <w:numPr>
          <w:ilvl w:val="0"/>
          <w:numId w:val="1"/>
        </w:numPr>
        <w:spacing w:before="100" w:beforeAutospacing="1" w:after="100" w:afterAutospacing="1" w:line="312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не имеющие возможности подтвердить документально какие-либо виды доходов, за исключением доходов от трудовой и индивидуальной предпринимательской деятельности, самостоятельно декларируют такие доходы в заявлении о постановке на учет в качестве нуждающегося в предоставлении жилого помещения по договору найма жилых помещений жилищного фонда социального использования.</w:t>
      </w:r>
    </w:p>
    <w:p w:rsidR="008B732A" w:rsidRPr="008B732A" w:rsidRDefault="008B732A" w:rsidP="008B732A">
      <w:pPr>
        <w:numPr>
          <w:ilvl w:val="0"/>
          <w:numId w:val="1"/>
        </w:numPr>
        <w:spacing w:before="100" w:beforeAutospacing="1" w:after="100" w:afterAutospacing="1" w:line="312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Доходы индивидуальных предпринимателей, применяющих общие условия установления налогов и сборов и упрощенную систему налогообложения, подтверждаются сведениями, содержащимися в книге учета доходов и расходов и хозяйственных операций индивидуального предпринимателя (на бумажных носителях).</w:t>
      </w:r>
    </w:p>
    <w:p w:rsidR="008B732A" w:rsidRPr="008B732A" w:rsidRDefault="008B732A" w:rsidP="008B732A">
      <w:pPr>
        <w:numPr>
          <w:ilvl w:val="0"/>
          <w:numId w:val="1"/>
        </w:numPr>
        <w:spacing w:before="100" w:beforeAutospacing="1" w:after="100" w:afterAutospacing="1" w:line="312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индивидуальных предпринимателей, использующих систему налогообложения в виде единого налога на вмененный доход для отдельных видов деятельности, подтверждаются копиями налоговой декларации за отчетный период, равный одному году, предшествующему подаче заявления, заверенными налоговыми органами.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Доходы, сведения о которых представлены заявителями,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учитываются в объеме, остающемся после уплаты налогов в соответствии с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законодательством Российской Федерации.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2. Определение размера среднемесячного дохода, приходящегося на каждого члена семьи</w:t>
      </w:r>
    </w:p>
    <w:p w:rsidR="008B732A" w:rsidRPr="008B732A" w:rsidRDefault="008B732A" w:rsidP="008B732A">
      <w:pPr>
        <w:numPr>
          <w:ilvl w:val="0"/>
          <w:numId w:val="2"/>
        </w:numPr>
        <w:spacing w:before="100" w:beforeAutospacing="1" w:after="100" w:afterAutospacing="1" w:line="312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среднемесячного дохода каждого члена семьи или одиноко проживающего гражданина исчисляется путем деления суммы его доходов, полученных в течение расчетного периода, на число месяцев в расчетном периоде. Сумма исчисленных таким образом среднемесячных доходов каждого члена семьи составляет среднемесячный совокупный доход семьи в расчетном периоде.</w:t>
      </w:r>
    </w:p>
    <w:p w:rsidR="008B732A" w:rsidRPr="008B732A" w:rsidRDefault="008B732A" w:rsidP="008B732A">
      <w:pPr>
        <w:numPr>
          <w:ilvl w:val="0"/>
          <w:numId w:val="2"/>
        </w:numPr>
        <w:spacing w:before="100" w:beforeAutospacing="1" w:after="100" w:afterAutospacing="1" w:line="312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среднемесячного дохода, приходящегося на каждого члена семьи в расчетном периоде, исчисляется путем деления среднемесячного совокупного дохода семьи в расчетном периоде на количество членов семьи.</w:t>
      </w:r>
    </w:p>
    <w:p w:rsidR="008B732A" w:rsidRPr="008B732A" w:rsidRDefault="008B732A" w:rsidP="008B732A">
      <w:pPr>
        <w:numPr>
          <w:ilvl w:val="0"/>
          <w:numId w:val="2"/>
        </w:numPr>
        <w:spacing w:before="100" w:beforeAutospacing="1" w:after="100" w:afterAutospacing="1" w:line="312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 размера среднемесячного дохода, приходящегося на каждого члена семьи в расчетном периоде, на количество месяцев в расчетном периоде и количество членов семьи составит совокупный доход семьи в расчетном периоде.</w:t>
      </w:r>
    </w:p>
    <w:p w:rsidR="008B732A" w:rsidRPr="008B732A" w:rsidRDefault="008B732A" w:rsidP="008B732A">
      <w:pPr>
        <w:numPr>
          <w:ilvl w:val="0"/>
          <w:numId w:val="2"/>
        </w:numPr>
        <w:spacing w:before="100" w:beforeAutospacing="1" w:after="100" w:afterAutospacing="1" w:line="312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расчете дохода каждого члена семьи учитываются сумма всех доходов, включая заработную плату, выплаты компенсационного и стимулирующего характера, предусмотренные системой оплаты труда и выплачиваемые по результатам работы за месяц.</w:t>
      </w:r>
    </w:p>
    <w:p w:rsidR="002167B4" w:rsidRDefault="008B732A" w:rsidP="008B732A">
      <w:pPr>
        <w:numPr>
          <w:ilvl w:val="0"/>
          <w:numId w:val="2"/>
        </w:numPr>
        <w:spacing w:before="100" w:beforeAutospacing="1" w:after="100" w:afterAutospacing="1" w:line="312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сезонных, временных и других видов работ, выполняемых по срочным трудовым договорам, исполнения договоров гражданско-правового характера, предпринимательской и иной деятельности сумма доходов делится на количество месяцев, за которые они получены, и учитывается в доходах семьи или одиноко проживающего гражданина за те месяцы, которые приходятся на расчетный период.</w:t>
      </w:r>
    </w:p>
    <w:p w:rsidR="002167B4" w:rsidRDefault="008B732A" w:rsidP="008B732A">
      <w:pPr>
        <w:numPr>
          <w:ilvl w:val="0"/>
          <w:numId w:val="2"/>
        </w:numPr>
        <w:spacing w:before="100" w:beforeAutospacing="1" w:after="100" w:afterAutospacing="1" w:line="312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законодательством Российской Федерации порядке соглашением (договором) между членами крестьянского 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(фермерского) хозяйства об использовании плодов, продукции и доходов, которые получены в результате деятельности этого хозяйства.</w:t>
      </w:r>
      <w:proofErr w:type="gramEnd"/>
    </w:p>
    <w:p w:rsidR="008B732A" w:rsidRPr="008B732A" w:rsidRDefault="008B732A" w:rsidP="008B732A">
      <w:pPr>
        <w:numPr>
          <w:ilvl w:val="0"/>
          <w:numId w:val="2"/>
        </w:numPr>
        <w:spacing w:before="100" w:beforeAutospacing="1" w:after="100" w:afterAutospacing="1" w:line="312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сдачи в аренду (наем) недвижимого и иного имущества, сумма доходов делится на количество месяцев, за которые они получены, и учитывается в доходах семьи или одиноко проживающего гражданина за те месяцы, которые приходятся на расчетный период.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3. Определение стоимости имущества граждан, учитываемой в целях признания граждан </w:t>
      </w:r>
      <w:proofErr w:type="gramStart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нуждающимися</w:t>
      </w:r>
      <w:proofErr w:type="gramEnd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предоставлении жилых помещений по договорам найма жилых помещений жилищного фонда социального использования</w:t>
      </w:r>
    </w:p>
    <w:p w:rsidR="008B732A" w:rsidRPr="008B732A" w:rsidRDefault="008B732A" w:rsidP="008B732A">
      <w:pPr>
        <w:numPr>
          <w:ilvl w:val="0"/>
          <w:numId w:val="3"/>
        </w:numPr>
        <w:spacing w:before="100" w:beforeAutospacing="1" w:after="100" w:afterAutospacing="1" w:line="312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стоимости недвижимого имущества (строений, помещений, сооружений) производится органами, уполномоченными представлять в налоговые органы оценку недвижимого имущества для целей налогообложения. Сведения о стоимости недвижимого имущества представляются гражданами в виде перечня имущества и копий уведомлений налогового органа о налогообложении имущества.</w:t>
      </w:r>
    </w:p>
    <w:p w:rsidR="008B732A" w:rsidRPr="008B732A" w:rsidRDefault="008B732A" w:rsidP="008B732A">
      <w:pPr>
        <w:numPr>
          <w:ilvl w:val="0"/>
          <w:numId w:val="3"/>
        </w:numPr>
        <w:spacing w:before="100" w:beforeAutospacing="1" w:after="100" w:afterAutospacing="1" w:line="312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стоимости земельных участков производится территориальным подразделением федерального органа исполнительной власти, уполномоченного в области кадастра объектов недвижимости, за счет средств заявителя.</w:t>
      </w:r>
    </w:p>
    <w:p w:rsidR="008B732A" w:rsidRPr="008B732A" w:rsidRDefault="008B732A" w:rsidP="008B732A">
      <w:pPr>
        <w:numPr>
          <w:ilvl w:val="0"/>
          <w:numId w:val="3"/>
        </w:numPr>
        <w:spacing w:before="100" w:beforeAutospacing="1" w:after="100" w:afterAutospacing="1" w:line="312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стоимости транспортных средств используются данные, представленные независимыми экспертами в установленном законом порядке. Стоимость транспортных средств российского производства, эксплуатация которых превышает 10 лет, а также иностранного производства, эксплуатация которых превышает 15 лет, в стоимости имущества, учитываемого в целях постановки на учет и предоставления гражданам, признанным нуждающимися в жилых помещениях по договорам найма жилых помещений жилищного фонда социального использования не учитываются.</w:t>
      </w:r>
    </w:p>
    <w:p w:rsidR="008B732A" w:rsidRPr="008B732A" w:rsidRDefault="008B732A" w:rsidP="008B732A">
      <w:pPr>
        <w:numPr>
          <w:ilvl w:val="0"/>
          <w:numId w:val="3"/>
        </w:numPr>
        <w:spacing w:before="100" w:beforeAutospacing="1" w:after="100" w:afterAutospacing="1" w:line="312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стоимости </w:t>
      </w:r>
      <w:proofErr w:type="spellStart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паенакоплений</w:t>
      </w:r>
      <w:proofErr w:type="spellEnd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жилищно-строительных, гаражно-строительных, дачно-строительных кооперативах и иных потребительских специализированных кооперативах производится на основании сведений, представленных заявителем и заверенных должностными лицами соответствующих кооперативов.</w:t>
      </w:r>
    </w:p>
    <w:p w:rsidR="002167B4" w:rsidRDefault="008B732A" w:rsidP="008B732A">
      <w:pPr>
        <w:numPr>
          <w:ilvl w:val="0"/>
          <w:numId w:val="3"/>
        </w:numPr>
        <w:spacing w:before="100" w:beforeAutospacing="1" w:after="100" w:afterAutospacing="1" w:line="312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денежных средств, находящихся на счетах в учреждениях банков и других кредитных учреждениях, учитывается на основании сведений, представленных заявителем в виде выписок (копий документов) банковских и иных кредитных учреждений.</w:t>
      </w:r>
    </w:p>
    <w:p w:rsidR="002167B4" w:rsidRDefault="008B732A" w:rsidP="008B732A">
      <w:pPr>
        <w:numPr>
          <w:ilvl w:val="0"/>
          <w:numId w:val="3"/>
        </w:numPr>
        <w:spacing w:before="100" w:beforeAutospacing="1" w:after="100" w:afterAutospacing="1" w:line="312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стоимости имущества не учитывается имущество, по которому предоставлены льготы, установленные в соответствии с законодательством Российской Федерации о налогах и сборах, законодательством Курской области о налогах и сборах и нормативными правовыми актами представительных органов местного самоуправления о налогах и сборах.</w:t>
      </w:r>
    </w:p>
    <w:p w:rsidR="008B732A" w:rsidRPr="008B732A" w:rsidRDefault="008B732A" w:rsidP="008B732A">
      <w:pPr>
        <w:numPr>
          <w:ilvl w:val="0"/>
          <w:numId w:val="3"/>
        </w:numPr>
        <w:spacing w:before="100" w:beforeAutospacing="1" w:after="100" w:afterAutospacing="1" w:line="312" w:lineRule="atLeast"/>
        <w:ind w:left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течение расчетного периода членами семьи или одиноко проживающим гражданином было продано имущество, входящее в перечень имущества, подлежащего налогообложению и учитываемого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использования, то стоимость 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проданного имущества учитывается как стоимость имущества, имеющегося в наличии в течение расчетного периода.</w:t>
      </w:r>
      <w:proofErr w:type="gramEnd"/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4. </w:t>
      </w:r>
      <w:proofErr w:type="gramStart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определения органами местного самоуправления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proofErr w:type="gramEnd"/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Определение дохода гражданина и постоянно проживающих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совместно с ним членов его семьи и стоимости подлежащего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налогообложению их имущества в целях признания гражданина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нуждающимся в предоставлении жилого помещения по договору найма жилых помещений жилищного фонда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социального использования осуществляется органом местного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самоуправления на основании: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документов, подтверждающих доходы гражданина и членов его семьи, которые учитываются при решении вопроса о постановке на учет и предоставлении жилого помещения по договору найма жилых помещений жилищного фонда социального использования;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правоустанавливающих документов на транспортные средства и (или) документов государственной регистрации транспортных средств;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уведомлений налогового органа о налогообложении имущества гражданина и членов его семьи;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выписок о доходах (пособиях) гражданина и членов его семьи из налогового органа, органа социальной защиты, территориальных органов Пенсионного фонда Российской Федерации.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Документы, подтверждающие сведения о налогооблагаемом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имуществе, должны содержать основание приобретения имущества (покупка,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мена, дарение, наследование, приватизация и другое) и реквизиты (дата,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номер) соответствующего договора или акта, сведения о виде собственности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(личная, общая), для совместной собственности - сведения об иных лицах (их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фамилия, имя, отчество или наименование), в </w:t>
      </w:r>
      <w:proofErr w:type="gramStart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proofErr w:type="gramEnd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находится имущество, для долевой собственности - доля лица, о котором представляются сведения. Документы, подтверждающие сведения о земельных участках, должны содержать информацию о виде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размера доходов и стоимости имущества граждан, принятых на учет, в целях периодического повторного подтверждения их прав на получение жилых 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помещений по договорам найма жилых помещений жилищного фонда социального использования проводится каждые два года после постановки гражданина на учет в качестве нуждающегося в предоставлении жилых помещений по договорам найма жилых помещений жилищного фонда социального использования, а так же в случае</w:t>
      </w:r>
      <w:proofErr w:type="gramEnd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гражданину, состоящему на учете в качестве нуждающегося в жилом помещении, предоставляемом по договорам найма жилых помещений жилищного фонда социального использования, жилого помещения по договору найма жилого помещения жилищного фонда социального использования.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5. Перечень видов доходов, учитываемых в целях признания граждан </w:t>
      </w:r>
      <w:proofErr w:type="gramStart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нуждающимися</w:t>
      </w:r>
      <w:proofErr w:type="gramEnd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предоставлении жилых помещений по договорам найма жилых помещений жилищного фонда социального использования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расчете размера дохода, приходящегося на каждого члена семьи, учитываются все виды доходов, полученные гражданином-заявителем и каждым членом его семьи или одиноко проживающим гражданином в денежной и натуральной формах, в том числе:</w:t>
      </w:r>
      <w:proofErr w:type="gramEnd"/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все предусмотренные системой оплаты труда выплаты, учитываемые при расчете среднего заработка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 года № 922;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средний заработок, сохраняемый в случаях, предусмотренных трудовым законодательством;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социальные выплаты из бюджетов бюджетной системы Российской Федерации, государственных внебюджетных фондов и других источников, к которым относятся: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пенсии;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ежемесячное пожизненное содержание судей, вышедших в отставку;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обучения, и докторантам, осуществляющим подготовку диссертаций на соискание ученой степени доктора наук, слушателям 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пособие по безработице, материальная помощь и иные выплаты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безработным гражданам, а также стипендия и материальная помощь,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выплачиваемые гражданам в период прохождения профессионального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обучения и получения дополнительного профессионального образования по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направлению органов службы занятости, выплаты безработным гражданам,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принимающим участие в общественных работах, и безработным гражданам,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особо нуждающимся в социальной защите, в период их участия во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временных работах, а также выплаты</w:t>
      </w:r>
      <w:proofErr w:type="gramEnd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несовершеннолетним гражданам в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возрасте от 14 до 18 лет в период их участия во временных работах;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пособие по временной нетрудоспособности, пособие по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беременности и родам, а также единовременное пособие женщинам,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вставшим на учет в медицинских организациях в ранние сроки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беременности;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ежемесячное пособие на ребенка;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ежемесячное пособие на период отпуска по уходу за ребенком до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достижения им возраста 1,5 лет и ежемесячные компенсационные выплаты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гражданам, состоящим в трудовых отношениях на условиях трудового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договора и находящимся в отпуске по уходу за ребенком до достижения им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3-летнего возраста;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ежемесячное пособие супругам военнослужащих, проходящих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военную службу по контракту, в период их проживания с супругами в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местностях, где они вынуждены не работать или не могут трудоустроиться в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связи с отсутствием возможности трудоустройства по специальности и были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признаны в установленном порядке безработными, а также в период, когда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супруги военнослужащих вынуждены не работать по состоянию здоровья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детей, связанному с условиями проживания</w:t>
      </w:r>
      <w:proofErr w:type="gramEnd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воинской службы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супруга, если по заключению медицинской организации их дети до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достижения возраста 18 лет нуждаются в постороннем уходе;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ежемесячная компенсационная выплата неработающим женам лиц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рядового и начальствующего состава органов внутренних дел Российской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Федерации и учреждений уголовно-исполнительной системы в отдаленных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гарнизонах и местностях, где отсутствует возможность их трудоустройства;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ежемесячные страховые выплаты по обязательному социальному страхованию от несчастных случаев на производстве и профессиональных заболеваний; 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доходы от реализации и сдачи в аренду (наем, поднаем)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недвижимого имущества (земельных участков, домов, квартир, дач, гаражей),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транспортных и иных механических средств, средств переработки и хранения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продуктов;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доходы от реализации плодов и продукции личного подсобного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хозяйства (многолетних насаждений, огородной продукции, продукционных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демонстрационных животных, птицы, пушных зверей, пчел, рыбы);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другие совокупные доходы семьи или одиноко проживающего гражданина, в которые включаются: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денежное довольствие военнослужащих, сотрудников органов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внутренних дел Российской Федерации, учреждений и органов уголовн</w:t>
      </w:r>
      <w:proofErr w:type="gramStart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исполнительной системы, таможенных органов Российской Федерации и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других органов правоохранительной службы, а также дополнительные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выплаты, носящие постоянный характер, и продовольственное обеспечение,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установленные законодательством Российской Федерации;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единовременное пособие при увольнении с военной службы, из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органов внутренних дел Российской Федерации, учреждений и органов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уголовно-исполнительной системы, таможенных органов Российской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Федерации, других органов правоохранительной службы;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оплата работ по договорам, заключаемым в соответствии с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гражданским законодательством Российской Федерации;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материальная помощь, оказываемая работодателями своим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работникам, в том числе бывшим, уволившимся в связи с выходом на пенсию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инвалидности или по возрасту;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авторские вознаграждения, получаемые в соответствии с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законодательством Российской Федерации об авторском праве и смежных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правах, в том числе по авторским договорам наследования;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доходы от занятий предпринимательской деятельностью, включая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доходы, полученные в результате деятельности крестьянского (фермерского)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хозяйства, в том числе хозяйства без образования юридического лица;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доходы по акциям и другие доходы от участия в управлении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собственностью организации;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алименты, получаемые членами семьи;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проценты по банковским вкладам;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к) наследуемые и подаренные денежные средства.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расчете размера дохода, приходящегося на каждого члена семьи, не учитываются: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экспертизы;</w:t>
      </w:r>
      <w:proofErr w:type="gramEnd"/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компенсации материальных затрат, выплачиваемые безработным гражданам в связи с направлением на работу (обучение) в другую местность по предложению органов службы занятости в соответствии с федеральным законодательством;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пособия на погребение, выплачиваемые в соответствии с федеральным законодательством;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ежегодные компенсации и разовые (единовременные) пособия, предоставляемые различным категориям граждан в соответствии с нормативными правовыми актами;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доходы военнослужащих, проходящих военную службу по призыву в качестве сержантов, старшин, солдат или матросов, а также военнослужащих, обучающихся в военных образовательных организациях высшего образования и не заключивших контракта о прохождении военной службы;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доходы лиц, отбывающих наказание в виде лишения свободы, а также лиц, находящихся на принудительном лечении по решению суда;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доходы лиц, пропавших без вести и находящихся в розыске;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доходы лиц, проживающих в учреждениях </w:t>
      </w:r>
      <w:proofErr w:type="spellStart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интернатного</w:t>
      </w:r>
      <w:proofErr w:type="spellEnd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 на полном государственном обеспечении.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для указанных в пунктах 5-8 части 2 настоящей статьи категорий граждан учитываются доходы, получение которых не связано с местом их пребывания, например, доходы по вкладам в учреждениях банков и других кредитных учреждениях, доходы от сдачи внаем или поднаем имущества и тому подобное.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6. Перечень видов имущества, находящегося в собственности гражданина-заявителя и членов его семьи и подлежащего налогообложению учитываемого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proofErr w:type="gramStart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признания граждан нуждающимися в предоставлении жилых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помещений по договорам найма жилых помещений жилищного </w:t>
      </w:r>
      <w:r w:rsidR="0000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фонда социального использования 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учитывается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стоимость имущества, находящегося в собственности таких граждан и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членов их семей и подлежащего налогообложению в соответствии с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законодательством Российской Федерации о налогах и сборах,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законодательством </w:t>
      </w:r>
      <w:r w:rsidR="0000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налогах и сборах и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нормативными правовыми актами представительных органов местного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самоуправления о налогах</w:t>
      </w:r>
      <w:proofErr w:type="gramEnd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сборах</w:t>
      </w:r>
      <w:proofErr w:type="gramEnd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соответствии с законодательством Российской Федерации о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налогах и сборах, законодательством </w:t>
      </w:r>
      <w:r w:rsidR="0000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налогах и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сборах, нормативными правовыми актами представительных органов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местного самоуправления о налогах и сборах к имуществу, находящемуся в собственности членов семьи и подлежащему налогообложению, учитываемому при отнесении граждан к категории малоимущих, относятся: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пае</w:t>
      </w:r>
      <w:r w:rsidR="0000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накопления в жилищно-строительных, гаражно-строительных и дачно-строительных кооперативах, суммы, находящиеся во вкладах в учреждениях банков и других кредитных учреждениях, стоимость имущественных и земельных долей (паев), валютные ценности и ценные бумаги в их стоимостном выражении, полученные в порядке наследования или дарения;</w:t>
      </w:r>
      <w:proofErr w:type="gramEnd"/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жилые дома, квартиры, дачи, гаражи и иные строения, помещения и сооружения;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автомобили, катера, яхты, автобусы и другие самоходные </w:t>
      </w:r>
      <w:proofErr w:type="gramStart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</w:t>
      </w:r>
      <w:proofErr w:type="gramEnd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механизмы на пневматическом и гусеничном ходу, самолеты, вертолеты, теплоходы, парусные суда, снегоходы, мотосани, </w:t>
      </w:r>
      <w:proofErr w:type="spellStart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гидроциклы</w:t>
      </w:r>
      <w:proofErr w:type="spellEnd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несамоходные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(буксируемые суда) и другие водные, воздушные транспортные средства и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другие транспортные средства, зарегистрированные в установленном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порядке в соответствии с законодательством Российской Федерации;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земельные участки сельскохозяйственного и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несельскохозяйственного назначения, включая земельные участки, занятые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строениями и сооружениями, участки, необходимые для их содержания.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подлежат учету при определении стоимости имущества граждан в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целях признания граждан </w:t>
      </w:r>
      <w:proofErr w:type="gramStart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нуждающимися</w:t>
      </w:r>
      <w:proofErr w:type="gramEnd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предоставлении жилых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помещений по договорам найма жилых помещений жилищного фонда социального использования следующие виды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имущества: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земельные участки, изъятые из оборота в соответствии с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законодательством Российской Федерации;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весельные лодки;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автомобили легковые, специально оборудованные для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использования инвалидами, а также автомобили легковые с мощностью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двигателя до 100 лошадиных сил (до 73,55 кВт), полученные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(приобретенные) через органы социальной защиты населения в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установленном законом порядке;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транспортные средства, находящиеся в розыске, при условии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подтверждения факта их угона (кражи) документом, выдаваемым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уполномоченным органом;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земельные участки до 15 соток включительно, предоставленные для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садоводства, огородничества, дачного строительства и ведения личного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подсобного хозяйства.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нахождения имущества, признаваемого объектом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налогообложения, в общей долевой собственности нескольких граждан или в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общей долевой собственности граждан и юридических лиц, а также в общей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совместной собственности нескольких физических лиц, учету подлежит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имущество, в отношении которого плательщиком налога является такой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гражданин или члены его семьи в соответствии с законодательством о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налогах и сборах.</w:t>
      </w:r>
      <w:proofErr w:type="gramEnd"/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7. Вступление в силу настоящего </w:t>
      </w:r>
      <w:r w:rsidR="0021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</w:p>
    <w:p w:rsidR="00657994" w:rsidRPr="00657994" w:rsidRDefault="00657994" w:rsidP="00657994">
      <w:pPr>
        <w:pStyle w:val="21"/>
        <w:spacing w:after="0" w:line="240" w:lineRule="auto"/>
        <w:ind w:left="0" w:right="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Через 10 дней </w:t>
      </w:r>
      <w:r w:rsidRPr="00657994">
        <w:rPr>
          <w:sz w:val="28"/>
          <w:szCs w:val="28"/>
        </w:rPr>
        <w:t xml:space="preserve">со дня обнародования на информационном стенде в здании Администрации </w:t>
      </w:r>
      <w:r w:rsidR="00357531">
        <w:rPr>
          <w:sz w:val="28"/>
          <w:szCs w:val="28"/>
        </w:rPr>
        <w:t>сельского поселения Ключевский сельсовет</w:t>
      </w:r>
      <w:r w:rsidR="00357531" w:rsidRPr="00657994">
        <w:rPr>
          <w:sz w:val="28"/>
          <w:szCs w:val="28"/>
        </w:rPr>
        <w:t xml:space="preserve"> </w:t>
      </w:r>
      <w:r w:rsidRPr="00657994">
        <w:rPr>
          <w:sz w:val="28"/>
          <w:szCs w:val="28"/>
        </w:rPr>
        <w:t xml:space="preserve">муниципального района Аскинский район (с. </w:t>
      </w:r>
      <w:r w:rsidR="00357531">
        <w:rPr>
          <w:sz w:val="28"/>
          <w:szCs w:val="28"/>
        </w:rPr>
        <w:t>Ключи</w:t>
      </w:r>
      <w:r w:rsidRPr="00657994">
        <w:rPr>
          <w:sz w:val="28"/>
          <w:szCs w:val="28"/>
        </w:rPr>
        <w:t xml:space="preserve">, ул. </w:t>
      </w:r>
      <w:r w:rsidR="00357531">
        <w:rPr>
          <w:sz w:val="28"/>
          <w:szCs w:val="28"/>
        </w:rPr>
        <w:t>Центральная, д. 10</w:t>
      </w:r>
      <w:r w:rsidRPr="00657994">
        <w:rPr>
          <w:sz w:val="28"/>
          <w:szCs w:val="28"/>
        </w:rPr>
        <w:t xml:space="preserve">) и размещения в сети общего доступа «Интернет» на официальном сайте муниципального района Аскинский район Республики Башкортостан:  </w:t>
      </w:r>
      <w:r w:rsidRPr="00657994">
        <w:rPr>
          <w:color w:val="000000"/>
          <w:sz w:val="28"/>
          <w:szCs w:val="28"/>
        </w:rPr>
        <w:t>«</w:t>
      </w:r>
      <w:hyperlink r:id="rId7" w:history="1">
        <w:r w:rsidRPr="00657994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657994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657994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askino</w:t>
        </w:r>
        <w:proofErr w:type="spellEnd"/>
        <w:r w:rsidRPr="00657994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657994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657994">
        <w:rPr>
          <w:color w:val="000000"/>
          <w:sz w:val="28"/>
          <w:szCs w:val="28"/>
        </w:rPr>
        <w:t>»</w:t>
      </w:r>
      <w:r w:rsidR="00357531" w:rsidRPr="00357531">
        <w:rPr>
          <w:color w:val="000000"/>
          <w:sz w:val="28"/>
          <w:szCs w:val="28"/>
        </w:rPr>
        <w:t xml:space="preserve"> </w:t>
      </w:r>
      <w:r w:rsidR="00357531">
        <w:rPr>
          <w:color w:val="000000"/>
          <w:sz w:val="28"/>
          <w:szCs w:val="28"/>
        </w:rPr>
        <w:t>в разделе «Сельские поселения» в подразделе «Ключевской сельсовет»</w:t>
      </w:r>
      <w:r w:rsidRPr="00657994">
        <w:rPr>
          <w:color w:val="000000"/>
          <w:sz w:val="28"/>
          <w:szCs w:val="28"/>
        </w:rPr>
        <w:t>.</w:t>
      </w:r>
      <w:proofErr w:type="gramEnd"/>
    </w:p>
    <w:p w:rsidR="002167B4" w:rsidRDefault="002167B4" w:rsidP="002167B4">
      <w:pPr>
        <w:tabs>
          <w:tab w:val="left" w:pos="1929"/>
        </w:tabs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7B4" w:rsidRPr="008B732A" w:rsidRDefault="00357531" w:rsidP="002167B4">
      <w:pPr>
        <w:tabs>
          <w:tab w:val="left" w:pos="1929"/>
        </w:tabs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21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Камалдинова Ф.К.</w:t>
      </w:r>
    </w:p>
    <w:p w:rsidR="008B732A" w:rsidRP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«__»_____________2015 г.</w:t>
      </w:r>
    </w:p>
    <w:p w:rsidR="008B732A" w:rsidRDefault="008B732A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7994" w:rsidRDefault="00657994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7994" w:rsidRDefault="00657994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7994" w:rsidRDefault="00657994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7994" w:rsidRDefault="00657994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7994" w:rsidRDefault="00657994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32A" w:rsidRPr="008B732A" w:rsidRDefault="008B732A" w:rsidP="00825A97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8B732A" w:rsidRPr="008B732A" w:rsidRDefault="008B732A" w:rsidP="002167B4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7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 установлении порядка определения органами местного самоуправления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использования»</w:t>
      </w:r>
      <w:proofErr w:type="gramEnd"/>
    </w:p>
    <w:p w:rsidR="008B732A" w:rsidRPr="008B732A" w:rsidRDefault="002167B4" w:rsidP="008B732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Решения </w:t>
      </w:r>
      <w:r w:rsidR="008B732A"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установлении порядка определения органами местного самоуправления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использования» подготовлен комитетом во исполнение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732A"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21 июля 2014 года № 217-ФЗ «О внесении изменений в</w:t>
      </w:r>
      <w:proofErr w:type="gramEnd"/>
      <w:r w:rsidR="008B732A"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 от 18 ноября 2014 г.</w:t>
      </w:r>
    </w:p>
    <w:p w:rsidR="002167B4" w:rsidRDefault="002167B4" w:rsidP="008B732A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32A" w:rsidRPr="008B732A" w:rsidRDefault="008B732A" w:rsidP="008B732A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Финансово-экономическое обоснование</w:t>
      </w:r>
    </w:p>
    <w:p w:rsidR="008B732A" w:rsidRPr="008B732A" w:rsidRDefault="002167B4" w:rsidP="008B732A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B732A" w:rsidRPr="008B7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="008B732A" w:rsidRPr="008B7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 установлении порядка определения органами местного самоуправления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использования»</w:t>
      </w:r>
      <w:proofErr w:type="gramEnd"/>
    </w:p>
    <w:p w:rsidR="00A23426" w:rsidRPr="008B732A" w:rsidRDefault="008B732A" w:rsidP="002167B4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данного </w:t>
      </w:r>
      <w:r w:rsidR="0021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Pr="008B7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повлечет за собой дополнительных денежных средств из бюджета.</w:t>
      </w:r>
    </w:p>
    <w:sectPr w:rsidR="00A23426" w:rsidRPr="008B732A" w:rsidSect="00657994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CCC"/>
    <w:multiLevelType w:val="multilevel"/>
    <w:tmpl w:val="E522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632FC"/>
    <w:multiLevelType w:val="multilevel"/>
    <w:tmpl w:val="748E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C4516"/>
    <w:multiLevelType w:val="multilevel"/>
    <w:tmpl w:val="59C0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732A"/>
    <w:rsid w:val="000019B5"/>
    <w:rsid w:val="001D021C"/>
    <w:rsid w:val="001F1991"/>
    <w:rsid w:val="002167B4"/>
    <w:rsid w:val="002840A3"/>
    <w:rsid w:val="00356AD7"/>
    <w:rsid w:val="00357531"/>
    <w:rsid w:val="00657994"/>
    <w:rsid w:val="00825A97"/>
    <w:rsid w:val="008B732A"/>
    <w:rsid w:val="00916C79"/>
    <w:rsid w:val="00A23426"/>
    <w:rsid w:val="00D1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26"/>
  </w:style>
  <w:style w:type="paragraph" w:styleId="2">
    <w:name w:val="heading 2"/>
    <w:basedOn w:val="a"/>
    <w:next w:val="a"/>
    <w:link w:val="20"/>
    <w:qFormat/>
    <w:rsid w:val="002840A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579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8B73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B73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B732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579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semiHidden/>
    <w:unhideWhenUsed/>
    <w:rsid w:val="00657994"/>
    <w:rPr>
      <w:rFonts w:ascii="Verdana" w:hAnsi="Verdana" w:hint="default"/>
      <w:strike w:val="0"/>
      <w:dstrike w:val="0"/>
      <w:color w:val="47536D"/>
      <w:u w:val="none"/>
      <w:effect w:val="none"/>
    </w:rPr>
  </w:style>
  <w:style w:type="paragraph" w:styleId="a5">
    <w:name w:val="Body Text Indent"/>
    <w:basedOn w:val="a"/>
    <w:link w:val="a6"/>
    <w:unhideWhenUsed/>
    <w:rsid w:val="006579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579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579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57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65799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65799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0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825A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7390">
          <w:marLeft w:val="3396"/>
          <w:marRight w:val="33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164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206">
                  <w:marLeft w:val="0"/>
                  <w:marRight w:val="0"/>
                  <w:marTop w:val="0"/>
                  <w:marBottom w:val="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4626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8167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5301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6279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k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k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3991</Words>
  <Characters>22750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Ключи</cp:lastModifiedBy>
  <cp:revision>9</cp:revision>
  <cp:lastPrinted>2015-08-05T05:59:00Z</cp:lastPrinted>
  <dcterms:created xsi:type="dcterms:W3CDTF">2015-07-09T10:07:00Z</dcterms:created>
  <dcterms:modified xsi:type="dcterms:W3CDTF">2015-08-05T06:02:00Z</dcterms:modified>
</cp:coreProperties>
</file>