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2C" w:rsidRPr="0088159A" w:rsidRDefault="00C06A2C" w:rsidP="00C06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9A">
        <w:rPr>
          <w:rFonts w:ascii="Times New Roman" w:hAnsi="Times New Roman" w:cs="Times New Roman"/>
          <w:sz w:val="28"/>
          <w:szCs w:val="28"/>
        </w:rPr>
        <w:t>Администрация сельского поселения Ключевский сельсовет                        муниципального района Аскинский район Республики Башкортостан</w:t>
      </w:r>
    </w:p>
    <w:p w:rsidR="00C06A2C" w:rsidRPr="0088159A" w:rsidRDefault="00C06A2C" w:rsidP="00C0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2C" w:rsidRPr="0088159A" w:rsidRDefault="00C06A2C" w:rsidP="00C0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2C" w:rsidRPr="0088159A" w:rsidRDefault="00C06A2C" w:rsidP="00C06A2C">
      <w:pPr>
        <w:tabs>
          <w:tab w:val="left" w:pos="3060"/>
        </w:tabs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88159A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C06A2C" w:rsidRPr="0088159A" w:rsidRDefault="00C06A2C" w:rsidP="00C06A2C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159A">
        <w:rPr>
          <w:rFonts w:ascii="Times New Roman" w:hAnsi="Times New Roman" w:cs="Times New Roman"/>
          <w:sz w:val="28"/>
          <w:szCs w:val="28"/>
        </w:rPr>
        <w:t>14 октября 2015 года  № 33</w:t>
      </w:r>
    </w:p>
    <w:p w:rsidR="00C06A2C" w:rsidRPr="0088159A" w:rsidRDefault="00C06A2C" w:rsidP="00C06A2C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C06A2C" w:rsidRPr="0088159A" w:rsidRDefault="00C06A2C" w:rsidP="00C06A2C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1E0"/>
      </w:tblPr>
      <w:tblGrid>
        <w:gridCol w:w="9571"/>
      </w:tblGrid>
      <w:tr w:rsidR="00C06A2C" w:rsidRPr="0088159A" w:rsidTr="00CA1696">
        <w:trPr>
          <w:jc w:val="center"/>
        </w:trPr>
        <w:tc>
          <w:tcPr>
            <w:tcW w:w="9571" w:type="dxa"/>
            <w:hideMark/>
          </w:tcPr>
          <w:p w:rsidR="00C06A2C" w:rsidRPr="0088159A" w:rsidRDefault="00C06A2C" w:rsidP="00C0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59A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постановления </w:t>
            </w:r>
            <w:r w:rsidRPr="008815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Администрации сельского поселения Ключевский сельсовет муниципального района Аскинский район Республики Башкортостан</w:t>
            </w:r>
            <w:r w:rsidRPr="0088159A">
              <w:rPr>
                <w:rFonts w:ascii="Times New Roman" w:hAnsi="Times New Roman" w:cs="Times New Roman"/>
                <w:sz w:val="28"/>
                <w:szCs w:val="28"/>
              </w:rPr>
              <w:t xml:space="preserve"> от 11 марта 2015 года № 4 «Об утверждении муниципальной </w:t>
            </w:r>
            <w:r w:rsidR="00210193">
              <w:rPr>
                <w:rFonts w:ascii="Times New Roman" w:hAnsi="Times New Roman" w:cs="Times New Roman"/>
                <w:sz w:val="28"/>
                <w:szCs w:val="28"/>
              </w:rPr>
              <w:t xml:space="preserve">целевой </w:t>
            </w:r>
            <w:r w:rsidRPr="0088159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Ключевский сельсовет  муниципального района Аскинский район Республики Башкортостан  </w:t>
            </w:r>
            <w:proofErr w:type="gramEnd"/>
          </w:p>
          <w:p w:rsidR="00C06A2C" w:rsidRPr="0088159A" w:rsidRDefault="00C06A2C" w:rsidP="00C0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59A">
              <w:rPr>
                <w:rFonts w:ascii="Times New Roman" w:hAnsi="Times New Roman" w:cs="Times New Roman"/>
                <w:sz w:val="28"/>
                <w:szCs w:val="28"/>
              </w:rPr>
              <w:t>на 2015 - 2017 годы</w:t>
            </w:r>
            <w:r w:rsidRPr="008815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»</w:t>
            </w:r>
          </w:p>
        </w:tc>
      </w:tr>
    </w:tbl>
    <w:p w:rsidR="00C06A2C" w:rsidRPr="0088159A" w:rsidRDefault="00C06A2C" w:rsidP="00C06A2C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C06A2C" w:rsidRPr="0088159A" w:rsidRDefault="00C06A2C" w:rsidP="00C06A2C">
      <w:pPr>
        <w:pStyle w:val="1"/>
        <w:rPr>
          <w:rFonts w:ascii="Times New Roman" w:hAnsi="Times New Roman" w:cs="Times New Roman"/>
          <w:sz w:val="28"/>
          <w:szCs w:val="28"/>
        </w:rPr>
      </w:pPr>
      <w:r w:rsidRPr="008815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8159A" w:rsidRPr="008815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8159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экспертного заключения Управления Республики Башкортостан по организации деятельности мировых судей и ведению регистров правовых актов от  15 сентября 2015 года за № НГР </w:t>
      </w:r>
      <w:r w:rsidRPr="0088159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88159A">
        <w:rPr>
          <w:rFonts w:ascii="Times New Roman" w:hAnsi="Times New Roman" w:cs="Times New Roman"/>
          <w:color w:val="000000"/>
          <w:sz w:val="28"/>
          <w:szCs w:val="28"/>
        </w:rPr>
        <w:t>03094805201500002, Администрация сельского поселения Ключевский сельсовет муниципального района Аскинский район Республики Башкортостан</w:t>
      </w:r>
    </w:p>
    <w:p w:rsidR="00C06A2C" w:rsidRPr="0088159A" w:rsidRDefault="00C06A2C" w:rsidP="00C06A2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8159A">
        <w:rPr>
          <w:rFonts w:ascii="Times New Roman" w:hAnsi="Times New Roman" w:cs="Times New Roman"/>
          <w:sz w:val="28"/>
          <w:szCs w:val="28"/>
        </w:rPr>
        <w:t>ПОСТАНОВЛЯ</w:t>
      </w:r>
      <w:r w:rsidR="0088159A" w:rsidRPr="0088159A">
        <w:rPr>
          <w:rFonts w:ascii="Times New Roman" w:hAnsi="Times New Roman" w:cs="Times New Roman"/>
          <w:sz w:val="28"/>
          <w:szCs w:val="28"/>
        </w:rPr>
        <w:t>ЕТ</w:t>
      </w:r>
      <w:r w:rsidRPr="0088159A">
        <w:rPr>
          <w:rFonts w:ascii="Times New Roman" w:hAnsi="Times New Roman" w:cs="Times New Roman"/>
          <w:sz w:val="28"/>
          <w:szCs w:val="28"/>
        </w:rPr>
        <w:t>:</w:t>
      </w:r>
    </w:p>
    <w:p w:rsidR="0088159A" w:rsidRPr="0088159A" w:rsidRDefault="00C06A2C" w:rsidP="0088159A">
      <w:pPr>
        <w:rPr>
          <w:rFonts w:ascii="Times New Roman" w:hAnsi="Times New Roman" w:cs="Times New Roman"/>
          <w:spacing w:val="-5"/>
          <w:sz w:val="28"/>
          <w:szCs w:val="28"/>
        </w:rPr>
      </w:pPr>
      <w:r w:rsidRPr="0088159A"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proofErr w:type="gramStart"/>
      <w:r w:rsidRPr="0088159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</w:t>
      </w:r>
      <w:r w:rsidRPr="0088159A">
        <w:rPr>
          <w:rFonts w:ascii="Times New Roman" w:hAnsi="Times New Roman" w:cs="Times New Roman"/>
          <w:spacing w:val="-5"/>
          <w:sz w:val="28"/>
          <w:szCs w:val="28"/>
        </w:rPr>
        <w:t>Администрации сельского поселения Ключевский сельсовет муниципального района Аскинский район Республики Башкортостан</w:t>
      </w:r>
      <w:r w:rsidRPr="0088159A">
        <w:rPr>
          <w:rFonts w:ascii="Times New Roman" w:hAnsi="Times New Roman" w:cs="Times New Roman"/>
          <w:sz w:val="28"/>
          <w:szCs w:val="28"/>
        </w:rPr>
        <w:t xml:space="preserve"> </w:t>
      </w:r>
      <w:r w:rsidR="0088159A" w:rsidRPr="0088159A">
        <w:rPr>
          <w:rFonts w:ascii="Times New Roman" w:hAnsi="Times New Roman" w:cs="Times New Roman"/>
          <w:sz w:val="28"/>
          <w:szCs w:val="28"/>
        </w:rPr>
        <w:t xml:space="preserve">от 11 марта 2015 года № 4 «Об утверждении муниципальной </w:t>
      </w:r>
      <w:r w:rsidR="00210193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88159A" w:rsidRPr="0088159A">
        <w:rPr>
          <w:rFonts w:ascii="Times New Roman" w:hAnsi="Times New Roman" w:cs="Times New Roman"/>
          <w:sz w:val="28"/>
          <w:szCs w:val="28"/>
        </w:rPr>
        <w:t>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Ключевский сельсовет  муниципального района Аскинский район Республики Башкортостан  на 2015 - 2017 годы</w:t>
      </w:r>
      <w:r w:rsidR="0088159A" w:rsidRPr="0088159A">
        <w:rPr>
          <w:rFonts w:ascii="Times New Roman" w:hAnsi="Times New Roman" w:cs="Times New Roman"/>
          <w:spacing w:val="-5"/>
          <w:sz w:val="28"/>
          <w:szCs w:val="28"/>
        </w:rPr>
        <w:t>»</w:t>
      </w:r>
      <w:proofErr w:type="gramEnd"/>
    </w:p>
    <w:p w:rsidR="00C06A2C" w:rsidRPr="0088159A" w:rsidRDefault="00C06A2C" w:rsidP="0088159A">
      <w:pPr>
        <w:rPr>
          <w:rFonts w:ascii="Times New Roman" w:hAnsi="Times New Roman" w:cs="Times New Roman"/>
          <w:sz w:val="28"/>
          <w:szCs w:val="28"/>
        </w:rPr>
      </w:pPr>
      <w:r w:rsidRPr="0088159A">
        <w:rPr>
          <w:rFonts w:ascii="Times New Roman" w:hAnsi="Times New Roman" w:cs="Times New Roman"/>
          <w:sz w:val="28"/>
          <w:szCs w:val="28"/>
        </w:rPr>
        <w:t>2.</w:t>
      </w:r>
      <w:r w:rsidRPr="008815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815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15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88159A">
        <w:rPr>
          <w:rFonts w:ascii="Times New Roman" w:eastAsia="Calibri" w:hAnsi="Times New Roman" w:cs="Times New Roman"/>
          <w:sz w:val="28"/>
          <w:szCs w:val="28"/>
        </w:rPr>
        <w:t>на управляющего делами сельского поселения Ключевский сельсовет Никитину Е.Г..</w:t>
      </w:r>
      <w:r w:rsidRPr="0088159A">
        <w:rPr>
          <w:rFonts w:ascii="Times New Roman" w:hAnsi="Times New Roman" w:cs="Times New Roman"/>
          <w:color w:val="333333"/>
          <w:sz w:val="28"/>
          <w:szCs w:val="28"/>
        </w:rPr>
        <w:br/>
        <w:t>3. Настоящее постановление вступает в силу после его обнародования</w:t>
      </w:r>
      <w:r w:rsidRPr="0088159A">
        <w:rPr>
          <w:rFonts w:ascii="Times New Roman" w:hAnsi="Times New Roman" w:cs="Times New Roman"/>
          <w:sz w:val="28"/>
          <w:szCs w:val="28"/>
        </w:rPr>
        <w:t xml:space="preserve"> на информационном стенде в администрации Сельского поселения Ключевский сельсовет муниципального района Аскинский район Республики Башкортостан по адресу: с. Ключи ул. </w:t>
      </w:r>
      <w:proofErr w:type="gramStart"/>
      <w:r w:rsidRPr="0088159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88159A">
        <w:rPr>
          <w:rFonts w:ascii="Times New Roman" w:hAnsi="Times New Roman" w:cs="Times New Roman"/>
          <w:sz w:val="28"/>
          <w:szCs w:val="28"/>
        </w:rPr>
        <w:t xml:space="preserve">, д. 10 и в официальном сайте </w:t>
      </w:r>
      <w:r w:rsidRPr="0088159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http</w:t>
      </w:r>
      <w:r w:rsidRPr="008815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://</w:t>
      </w:r>
      <w:r w:rsidRPr="0088159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8159A">
          <w:rPr>
            <w:rStyle w:val="a5"/>
            <w:sz w:val="28"/>
            <w:szCs w:val="28"/>
            <w:lang w:val="en-US"/>
          </w:rPr>
          <w:t>www</w:t>
        </w:r>
        <w:r w:rsidRPr="0088159A">
          <w:rPr>
            <w:rStyle w:val="a5"/>
            <w:sz w:val="28"/>
            <w:szCs w:val="28"/>
          </w:rPr>
          <w:t>.</w:t>
        </w:r>
        <w:proofErr w:type="spellStart"/>
        <w:r w:rsidRPr="0088159A">
          <w:rPr>
            <w:rStyle w:val="a5"/>
            <w:sz w:val="28"/>
            <w:szCs w:val="28"/>
            <w:lang w:val="en-US"/>
          </w:rPr>
          <w:t>askino</w:t>
        </w:r>
        <w:proofErr w:type="spellEnd"/>
        <w:r w:rsidRPr="0088159A">
          <w:rPr>
            <w:rStyle w:val="a5"/>
            <w:sz w:val="28"/>
            <w:szCs w:val="28"/>
          </w:rPr>
          <w:t>.</w:t>
        </w:r>
        <w:proofErr w:type="spellStart"/>
        <w:r w:rsidRPr="0088159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88159A">
        <w:rPr>
          <w:rFonts w:ascii="Times New Roman" w:hAnsi="Times New Roman" w:cs="Times New Roman"/>
          <w:sz w:val="28"/>
          <w:szCs w:val="28"/>
        </w:rPr>
        <w:t xml:space="preserve"> в разделе «Сельские поселения» подраздел «Ключевский сельсовет»</w:t>
      </w:r>
      <w:r w:rsidRPr="0088159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06A2C" w:rsidRPr="0088159A" w:rsidRDefault="00C06A2C" w:rsidP="00C06A2C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C06A2C" w:rsidRPr="0088159A" w:rsidRDefault="00C06A2C" w:rsidP="00C06A2C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8159A">
        <w:rPr>
          <w:rFonts w:ascii="Times New Roman" w:hAnsi="Times New Roman" w:cs="Times New Roman"/>
          <w:color w:val="333333"/>
          <w:sz w:val="28"/>
          <w:szCs w:val="28"/>
        </w:rPr>
        <w:t>Глава</w:t>
      </w:r>
    </w:p>
    <w:p w:rsidR="00C06A2C" w:rsidRPr="0088159A" w:rsidRDefault="00C06A2C" w:rsidP="00C06A2C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8159A">
        <w:rPr>
          <w:rFonts w:ascii="Times New Roman" w:hAnsi="Times New Roman" w:cs="Times New Roman"/>
          <w:color w:val="333333"/>
          <w:sz w:val="28"/>
          <w:szCs w:val="28"/>
        </w:rPr>
        <w:t>сельского поселения Ключевский сельсовет</w:t>
      </w:r>
    </w:p>
    <w:p w:rsidR="00C06A2C" w:rsidRPr="0088159A" w:rsidRDefault="00C06A2C" w:rsidP="00C06A2C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8159A">
        <w:rPr>
          <w:rFonts w:ascii="Times New Roman" w:hAnsi="Times New Roman" w:cs="Times New Roman"/>
          <w:color w:val="333333"/>
          <w:sz w:val="28"/>
          <w:szCs w:val="28"/>
        </w:rPr>
        <w:t>      муниципального района Аскинский район</w:t>
      </w:r>
    </w:p>
    <w:p w:rsidR="00C06A2C" w:rsidRPr="0088159A" w:rsidRDefault="00C06A2C" w:rsidP="00C06A2C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8159A">
        <w:rPr>
          <w:rFonts w:ascii="Times New Roman" w:hAnsi="Times New Roman" w:cs="Times New Roman"/>
          <w:color w:val="333333"/>
          <w:sz w:val="28"/>
          <w:szCs w:val="28"/>
        </w:rPr>
        <w:t>Республики Башкортостан</w:t>
      </w:r>
    </w:p>
    <w:p w:rsidR="00C24AFB" w:rsidRPr="0088159A" w:rsidRDefault="0088159A" w:rsidP="0088159A">
      <w:pPr>
        <w:jc w:val="right"/>
        <w:rPr>
          <w:rFonts w:ascii="Times New Roman" w:hAnsi="Times New Roman" w:cs="Times New Roman"/>
          <w:sz w:val="28"/>
          <w:szCs w:val="28"/>
        </w:rPr>
      </w:pPr>
      <w:r w:rsidRPr="0088159A">
        <w:rPr>
          <w:rFonts w:ascii="Times New Roman" w:hAnsi="Times New Roman" w:cs="Times New Roman"/>
          <w:color w:val="333333"/>
          <w:sz w:val="28"/>
          <w:szCs w:val="28"/>
        </w:rPr>
        <w:t>М.П. Селянин</w:t>
      </w:r>
    </w:p>
    <w:sectPr w:rsidR="00C24AFB" w:rsidRPr="0088159A" w:rsidSect="00253E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6A2C"/>
    <w:rsid w:val="00210193"/>
    <w:rsid w:val="00607762"/>
    <w:rsid w:val="00734CEF"/>
    <w:rsid w:val="007F2C08"/>
    <w:rsid w:val="0088159A"/>
    <w:rsid w:val="00C06A2C"/>
    <w:rsid w:val="00C2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widowControl/>
      <w:autoSpaceDE/>
      <w:autoSpaceDN/>
      <w:adjustRightInd/>
      <w:jc w:val="center"/>
    </w:pPr>
    <w:rPr>
      <w:rFonts w:ascii="Times New Roman" w:hAnsi="Times New Roman" w:cs="Times New Roman"/>
      <w:sz w:val="30"/>
      <w:szCs w:val="2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character" w:styleId="a5">
    <w:name w:val="Hyperlink"/>
    <w:basedOn w:val="a0"/>
    <w:semiHidden/>
    <w:unhideWhenUsed/>
    <w:rsid w:val="00C06A2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бычный1"/>
    <w:basedOn w:val="a"/>
    <w:rsid w:val="00C06A2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4</cp:revision>
  <cp:lastPrinted>2015-11-01T05:38:00Z</cp:lastPrinted>
  <dcterms:created xsi:type="dcterms:W3CDTF">2015-10-30T05:08:00Z</dcterms:created>
  <dcterms:modified xsi:type="dcterms:W3CDTF">2015-11-01T05:39:00Z</dcterms:modified>
</cp:coreProperties>
</file>